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30" w:rsidRDefault="009E5BFC" w:rsidP="001C2023">
      <w:pPr>
        <w:keepNext/>
        <w:spacing w:before="240" w:after="60" w:line="240" w:lineRule="auto"/>
        <w:outlineLvl w:val="0"/>
        <w:rPr>
          <w:rFonts w:ascii="Comic Sans MS" w:hAnsi="Comic Sans MS"/>
          <w:sz w:val="24"/>
          <w:szCs w:val="24"/>
        </w:rPr>
      </w:pPr>
      <w:r w:rsidRPr="009E5BFC">
        <w:rPr>
          <w:rFonts w:ascii="Comic Sans MS" w:hAnsi="Comic Sans MS"/>
          <w:sz w:val="24"/>
          <w:szCs w:val="24"/>
        </w:rPr>
        <w:tab/>
      </w:r>
    </w:p>
    <w:p w:rsidR="006C09B9" w:rsidRDefault="001534AF" w:rsidP="007B4A30">
      <w:pPr>
        <w:keepNext/>
        <w:spacing w:before="240" w:after="60" w:line="240" w:lineRule="auto"/>
        <w:outlineLvl w:val="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BA7F8F" w:rsidRPr="00BA7F8F" w:rsidRDefault="00BA7F8F" w:rsidP="007B4A30">
      <w:pPr>
        <w:keepNext/>
        <w:spacing w:before="240" w:after="60" w:line="240" w:lineRule="auto"/>
        <w:outlineLvl w:val="0"/>
        <w:rPr>
          <w:rFonts w:ascii="Comic Sans MS" w:hAnsi="Comic Sans MS"/>
          <w:sz w:val="24"/>
          <w:szCs w:val="24"/>
        </w:rPr>
      </w:pPr>
    </w:p>
    <w:p w:rsidR="006C09B9" w:rsidRDefault="006C09B9" w:rsidP="007B4A30">
      <w:pPr>
        <w:keepNext/>
        <w:spacing w:before="240" w:after="60" w:line="240" w:lineRule="auto"/>
        <w:outlineLvl w:val="0"/>
        <w:rPr>
          <w:rFonts w:asciiTheme="minorHAnsi" w:hAnsiTheme="minorHAnsi" w:cstheme="minorHAnsi"/>
          <w:b/>
          <w:bCs/>
          <w:color w:val="auto"/>
          <w:kern w:val="32"/>
          <w:sz w:val="96"/>
          <w:szCs w:val="96"/>
          <w:lang w:eastAsia="sv-SE"/>
        </w:rPr>
      </w:pPr>
    </w:p>
    <w:p w:rsidR="001C2023" w:rsidRPr="00697387" w:rsidRDefault="001C2023" w:rsidP="00B3450D">
      <w:pPr>
        <w:keepNext/>
        <w:spacing w:before="240" w:after="60" w:line="240" w:lineRule="auto"/>
        <w:jc w:val="center"/>
        <w:outlineLvl w:val="0"/>
        <w:rPr>
          <w:rFonts w:asciiTheme="minorHAnsi" w:hAnsiTheme="minorHAnsi" w:cstheme="minorHAnsi"/>
          <w:b/>
          <w:bCs/>
          <w:color w:val="auto"/>
          <w:kern w:val="32"/>
          <w:sz w:val="52"/>
          <w:szCs w:val="52"/>
          <w:lang w:eastAsia="sv-SE"/>
        </w:rPr>
      </w:pPr>
      <w:r w:rsidRPr="00CA7E2D">
        <w:rPr>
          <w:rFonts w:asciiTheme="minorHAnsi" w:hAnsiTheme="minorHAnsi" w:cstheme="minorHAnsi"/>
          <w:b/>
          <w:bCs/>
          <w:color w:val="auto"/>
          <w:kern w:val="32"/>
          <w:sz w:val="96"/>
          <w:szCs w:val="96"/>
          <w:lang w:eastAsia="sv-SE"/>
        </w:rPr>
        <w:t>Likabehandlingsplan</w:t>
      </w:r>
      <w:r>
        <w:rPr>
          <w:rFonts w:asciiTheme="minorHAnsi" w:hAnsiTheme="minorHAnsi" w:cstheme="minorHAnsi"/>
          <w:b/>
          <w:bCs/>
          <w:color w:val="auto"/>
          <w:kern w:val="32"/>
          <w:sz w:val="96"/>
          <w:szCs w:val="96"/>
          <w:lang w:eastAsia="sv-SE"/>
        </w:rPr>
        <w:t xml:space="preserve"> </w:t>
      </w:r>
      <w:r w:rsidRPr="008F372B">
        <w:rPr>
          <w:rFonts w:asciiTheme="minorHAnsi" w:hAnsiTheme="minorHAnsi" w:cstheme="minorHAnsi"/>
          <w:b/>
          <w:bCs/>
          <w:color w:val="auto"/>
          <w:kern w:val="32"/>
          <w:sz w:val="52"/>
          <w:szCs w:val="52"/>
          <w:lang w:eastAsia="sv-SE"/>
        </w:rPr>
        <w:t>Plan mot Kränkande Behandling</w:t>
      </w:r>
      <w:r w:rsidR="00BA7F8F">
        <w:rPr>
          <w:rFonts w:asciiTheme="minorHAnsi" w:hAnsiTheme="minorHAnsi" w:cstheme="minorHAnsi"/>
          <w:b/>
          <w:bCs/>
          <w:color w:val="auto"/>
          <w:kern w:val="32"/>
          <w:sz w:val="52"/>
          <w:szCs w:val="52"/>
          <w:lang w:eastAsia="sv-SE"/>
        </w:rPr>
        <w:t xml:space="preserve"> 2</w:t>
      </w:r>
      <w:r w:rsidR="00B3450D">
        <w:rPr>
          <w:rFonts w:asciiTheme="minorHAnsi" w:hAnsiTheme="minorHAnsi" w:cstheme="minorHAnsi"/>
          <w:b/>
          <w:bCs/>
          <w:color w:val="auto"/>
          <w:kern w:val="32"/>
          <w:sz w:val="52"/>
          <w:szCs w:val="52"/>
          <w:lang w:eastAsia="sv-SE"/>
        </w:rPr>
        <w:t>3-24</w:t>
      </w:r>
    </w:p>
    <w:p w:rsidR="001C2023" w:rsidRDefault="001C2023" w:rsidP="00B3450D">
      <w:pPr>
        <w:keepNext/>
        <w:spacing w:before="240" w:after="60" w:line="240" w:lineRule="auto"/>
        <w:jc w:val="center"/>
        <w:outlineLvl w:val="0"/>
        <w:rPr>
          <w:rFonts w:asciiTheme="minorHAnsi" w:hAnsiTheme="minorHAnsi" w:cstheme="minorHAnsi"/>
          <w:b/>
          <w:bCs/>
          <w:color w:val="auto"/>
          <w:kern w:val="32"/>
          <w:sz w:val="72"/>
          <w:szCs w:val="72"/>
          <w:lang w:eastAsia="sv-SE"/>
        </w:rPr>
      </w:pPr>
      <w:r>
        <w:rPr>
          <w:rFonts w:asciiTheme="minorHAnsi" w:hAnsiTheme="minorHAnsi" w:cstheme="minorHAnsi"/>
          <w:b/>
          <w:bCs/>
          <w:color w:val="auto"/>
          <w:kern w:val="32"/>
          <w:sz w:val="72"/>
          <w:szCs w:val="72"/>
          <w:lang w:eastAsia="sv-SE"/>
        </w:rPr>
        <w:t xml:space="preserve">Kvarsebo </w:t>
      </w:r>
      <w:r w:rsidRPr="006720F3">
        <w:rPr>
          <w:rFonts w:asciiTheme="minorHAnsi" w:hAnsiTheme="minorHAnsi" w:cstheme="minorHAnsi"/>
          <w:b/>
          <w:bCs/>
          <w:color w:val="auto"/>
          <w:kern w:val="32"/>
          <w:sz w:val="72"/>
          <w:szCs w:val="72"/>
          <w:lang w:eastAsia="sv-SE"/>
        </w:rPr>
        <w:t>skola</w:t>
      </w:r>
      <w:r w:rsidR="00B3450D">
        <w:rPr>
          <w:rFonts w:asciiTheme="minorHAnsi" w:hAnsiTheme="minorHAnsi" w:cstheme="minorHAnsi"/>
          <w:b/>
          <w:bCs/>
          <w:color w:val="auto"/>
          <w:kern w:val="32"/>
          <w:sz w:val="72"/>
          <w:szCs w:val="72"/>
          <w:lang w:eastAsia="sv-SE"/>
        </w:rPr>
        <w:t xml:space="preserve"> och förskola</w:t>
      </w:r>
    </w:p>
    <w:p w:rsidR="001C2023" w:rsidRDefault="001C2023" w:rsidP="00B3450D">
      <w:pPr>
        <w:keepNext/>
        <w:spacing w:before="240" w:after="60" w:line="240" w:lineRule="auto"/>
        <w:jc w:val="center"/>
        <w:outlineLvl w:val="0"/>
        <w:rPr>
          <w:rFonts w:asciiTheme="minorHAnsi" w:hAnsiTheme="minorHAnsi" w:cstheme="minorHAnsi"/>
          <w:b/>
          <w:bCs/>
          <w:color w:val="auto"/>
          <w:kern w:val="32"/>
          <w:sz w:val="40"/>
          <w:szCs w:val="40"/>
          <w:lang w:eastAsia="sv-SE"/>
        </w:rPr>
      </w:pPr>
      <w:r>
        <w:rPr>
          <w:rFonts w:asciiTheme="minorHAnsi" w:hAnsiTheme="minorHAnsi" w:cstheme="minorHAnsi"/>
          <w:b/>
          <w:bCs/>
          <w:color w:val="auto"/>
          <w:kern w:val="32"/>
          <w:sz w:val="40"/>
          <w:szCs w:val="40"/>
          <w:lang w:eastAsia="sv-SE"/>
        </w:rPr>
        <w:t>Skola, förskola och fritidshem</w:t>
      </w:r>
    </w:p>
    <w:p w:rsidR="001C2023" w:rsidRPr="006720F3" w:rsidRDefault="001C2023" w:rsidP="001C2023">
      <w:pPr>
        <w:keepNext/>
        <w:spacing w:before="240" w:after="60" w:line="240" w:lineRule="auto"/>
        <w:outlineLvl w:val="0"/>
        <w:rPr>
          <w:rFonts w:asciiTheme="minorHAnsi" w:hAnsiTheme="minorHAnsi" w:cstheme="minorHAnsi"/>
          <w:b/>
          <w:bCs/>
          <w:color w:val="auto"/>
          <w:kern w:val="32"/>
          <w:sz w:val="72"/>
          <w:szCs w:val="72"/>
          <w:lang w:eastAsia="sv-SE"/>
        </w:rPr>
      </w:pPr>
    </w:p>
    <w:p w:rsidR="001C2023" w:rsidRPr="006720F3" w:rsidRDefault="001C2023" w:rsidP="001C2023">
      <w:pPr>
        <w:keepNext/>
        <w:spacing w:before="240" w:after="60" w:line="240" w:lineRule="auto"/>
        <w:outlineLvl w:val="0"/>
        <w:rPr>
          <w:rFonts w:asciiTheme="minorHAnsi" w:hAnsiTheme="minorHAnsi" w:cstheme="minorHAnsi"/>
          <w:b/>
          <w:bCs/>
          <w:color w:val="auto"/>
          <w:kern w:val="32"/>
          <w:sz w:val="72"/>
          <w:szCs w:val="72"/>
          <w:lang w:eastAsia="sv-SE"/>
        </w:rPr>
      </w:pPr>
    </w:p>
    <w:p w:rsidR="001C2023" w:rsidRPr="006720F3" w:rsidRDefault="001C2023" w:rsidP="001C2023">
      <w:pPr>
        <w:keepNext/>
        <w:spacing w:before="240" w:after="60" w:line="240" w:lineRule="auto"/>
        <w:outlineLvl w:val="0"/>
        <w:rPr>
          <w:rFonts w:asciiTheme="minorHAnsi" w:hAnsiTheme="minorHAnsi" w:cstheme="minorHAnsi"/>
          <w:b/>
          <w:bCs/>
          <w:color w:val="auto"/>
          <w:kern w:val="32"/>
          <w:sz w:val="72"/>
          <w:szCs w:val="72"/>
          <w:lang w:eastAsia="sv-SE"/>
        </w:rPr>
      </w:pPr>
    </w:p>
    <w:p w:rsidR="001C2023" w:rsidRPr="006720F3" w:rsidRDefault="001C2023" w:rsidP="001C2023">
      <w:pPr>
        <w:keepNext/>
        <w:spacing w:before="240" w:after="60" w:line="240" w:lineRule="auto"/>
        <w:outlineLvl w:val="0"/>
        <w:rPr>
          <w:rFonts w:asciiTheme="minorHAnsi" w:hAnsiTheme="minorHAnsi" w:cstheme="minorHAnsi"/>
          <w:b/>
          <w:bCs/>
          <w:color w:val="auto"/>
          <w:kern w:val="32"/>
          <w:sz w:val="72"/>
          <w:szCs w:val="72"/>
          <w:lang w:eastAsia="sv-SE"/>
        </w:rPr>
      </w:pPr>
    </w:p>
    <w:p w:rsidR="001C2023" w:rsidRPr="006720F3" w:rsidRDefault="001C2023" w:rsidP="001C2023">
      <w:pPr>
        <w:keepNext/>
        <w:spacing w:before="240" w:after="60" w:line="240" w:lineRule="auto"/>
        <w:outlineLvl w:val="0"/>
        <w:rPr>
          <w:rFonts w:asciiTheme="minorHAnsi" w:hAnsiTheme="minorHAnsi" w:cstheme="minorHAnsi"/>
          <w:b/>
          <w:bCs/>
          <w:color w:val="auto"/>
          <w:kern w:val="32"/>
          <w:sz w:val="32"/>
          <w:szCs w:val="32"/>
          <w:lang w:eastAsia="sv-SE"/>
        </w:rPr>
      </w:pPr>
    </w:p>
    <w:p w:rsidR="001C2023" w:rsidRPr="006720F3" w:rsidRDefault="001C2023" w:rsidP="001C2023">
      <w:pPr>
        <w:keepNext/>
        <w:spacing w:before="240" w:after="60" w:line="240" w:lineRule="auto"/>
        <w:outlineLvl w:val="0"/>
        <w:rPr>
          <w:rFonts w:asciiTheme="minorHAnsi" w:hAnsiTheme="minorHAnsi" w:cstheme="minorHAnsi"/>
          <w:b/>
          <w:bCs/>
          <w:color w:val="auto"/>
          <w:kern w:val="32"/>
          <w:sz w:val="32"/>
          <w:szCs w:val="32"/>
          <w:lang w:eastAsia="sv-SE"/>
        </w:rPr>
      </w:pPr>
      <w:r w:rsidRPr="006720F3">
        <w:rPr>
          <w:rFonts w:asciiTheme="minorHAnsi" w:hAnsiTheme="minorHAnsi" w:cstheme="minorHAnsi"/>
          <w:b/>
          <w:bCs/>
          <w:color w:val="auto"/>
          <w:kern w:val="32"/>
          <w:sz w:val="72"/>
          <w:szCs w:val="72"/>
          <w:lang w:eastAsia="sv-SE"/>
        </w:rPr>
        <w:br w:type="page"/>
      </w:r>
      <w:r w:rsidRPr="006720F3">
        <w:rPr>
          <w:rFonts w:asciiTheme="minorHAnsi" w:hAnsiTheme="minorHAnsi" w:cstheme="minorHAnsi"/>
          <w:b/>
          <w:bCs/>
          <w:color w:val="auto"/>
          <w:kern w:val="32"/>
          <w:sz w:val="32"/>
          <w:szCs w:val="32"/>
          <w:lang w:eastAsia="sv-SE"/>
        </w:rPr>
        <w:lastRenderedPageBreak/>
        <w:t>Innehållsförteckning</w:t>
      </w:r>
    </w:p>
    <w:p w:rsidR="001C2023" w:rsidRPr="006720F3" w:rsidRDefault="001C2023" w:rsidP="001C2023">
      <w:pPr>
        <w:spacing w:after="0" w:line="240" w:lineRule="auto"/>
        <w:jc w:val="both"/>
        <w:rPr>
          <w:rFonts w:asciiTheme="minorHAnsi" w:eastAsia="Times" w:hAnsiTheme="minorHAnsi" w:cstheme="minorHAnsi"/>
          <w:b/>
          <w:color w:val="auto"/>
          <w:kern w:val="0"/>
          <w:sz w:val="24"/>
          <w:lang w:eastAsia="sv-SE"/>
        </w:rPr>
      </w:pPr>
    </w:p>
    <w:p w:rsidR="001C2023" w:rsidRPr="005A0B7E" w:rsidRDefault="001C2023" w:rsidP="001C2023">
      <w:pPr>
        <w:spacing w:after="0" w:line="240" w:lineRule="auto"/>
        <w:jc w:val="both"/>
        <w:rPr>
          <w:rFonts w:asciiTheme="minorHAnsi" w:eastAsia="Times" w:hAnsiTheme="minorHAnsi" w:cstheme="minorHAnsi"/>
          <w:b/>
          <w:color w:val="auto"/>
          <w:kern w:val="0"/>
          <w:lang w:eastAsia="sv-SE"/>
        </w:rPr>
      </w:pPr>
      <w:r w:rsidRPr="005A0B7E">
        <w:rPr>
          <w:rFonts w:asciiTheme="minorHAnsi" w:eastAsia="Times" w:hAnsiTheme="minorHAnsi" w:cstheme="minorHAnsi"/>
          <w:b/>
          <w:color w:val="auto"/>
          <w:kern w:val="0"/>
          <w:lang w:eastAsia="sv-SE"/>
        </w:rPr>
        <w:t>1. Kvarsebo skolas vision, värdegrund och trivselregler</w:t>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FB1D49">
        <w:rPr>
          <w:rFonts w:asciiTheme="minorHAnsi" w:eastAsia="Times" w:hAnsiTheme="minorHAnsi" w:cstheme="minorHAnsi"/>
          <w:color w:val="auto"/>
          <w:kern w:val="0"/>
          <w:lang w:eastAsia="sv-SE"/>
        </w:rPr>
        <w:t>3</w:t>
      </w:r>
    </w:p>
    <w:p w:rsidR="001C2023" w:rsidRPr="005A0B7E" w:rsidRDefault="001C2023" w:rsidP="001C2023">
      <w:pPr>
        <w:spacing w:after="0" w:line="240" w:lineRule="auto"/>
        <w:jc w:val="both"/>
        <w:rPr>
          <w:rFonts w:asciiTheme="minorHAnsi" w:eastAsia="Times" w:hAnsiTheme="minorHAnsi" w:cstheme="minorHAnsi"/>
          <w:bCs/>
          <w:color w:val="auto"/>
          <w:kern w:val="0"/>
          <w:lang w:eastAsia="sv-SE"/>
        </w:rPr>
      </w:pPr>
      <w:r w:rsidRPr="005A0B7E">
        <w:rPr>
          <w:rFonts w:asciiTheme="minorHAnsi" w:eastAsia="Times" w:hAnsiTheme="minorHAnsi" w:cstheme="minorHAnsi"/>
          <w:b/>
          <w:color w:val="auto"/>
          <w:kern w:val="0"/>
          <w:lang w:eastAsia="sv-SE"/>
        </w:rPr>
        <w:tab/>
      </w:r>
    </w:p>
    <w:p w:rsidR="001C2023" w:rsidRPr="005A0B7E" w:rsidRDefault="005A0B7E" w:rsidP="001C2023">
      <w:pPr>
        <w:spacing w:after="0" w:line="240" w:lineRule="auto"/>
        <w:jc w:val="both"/>
        <w:rPr>
          <w:rFonts w:asciiTheme="minorHAnsi" w:eastAsia="Times" w:hAnsiTheme="minorHAnsi" w:cstheme="minorHAnsi"/>
          <w:bCs/>
          <w:color w:val="auto"/>
          <w:kern w:val="0"/>
          <w:lang w:eastAsia="sv-SE"/>
        </w:rPr>
      </w:pPr>
      <w:r>
        <w:rPr>
          <w:rFonts w:asciiTheme="minorHAnsi" w:eastAsia="Times" w:hAnsiTheme="minorHAnsi" w:cstheme="minorHAnsi"/>
          <w:bCs/>
          <w:color w:val="auto"/>
          <w:kern w:val="0"/>
          <w:lang w:eastAsia="sv-SE"/>
        </w:rPr>
        <w:tab/>
        <w:t>Vision</w:t>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sidR="001C2023" w:rsidRPr="005A0B7E">
        <w:rPr>
          <w:rFonts w:asciiTheme="minorHAnsi" w:eastAsia="Times" w:hAnsiTheme="minorHAnsi" w:cstheme="minorHAnsi"/>
          <w:bCs/>
          <w:color w:val="auto"/>
          <w:kern w:val="0"/>
          <w:lang w:eastAsia="sv-SE"/>
        </w:rPr>
        <w:t>3</w:t>
      </w:r>
      <w:r w:rsidR="001C2023" w:rsidRPr="005A0B7E">
        <w:rPr>
          <w:rFonts w:asciiTheme="minorHAnsi" w:eastAsia="Times" w:hAnsiTheme="minorHAnsi" w:cstheme="minorHAnsi"/>
          <w:bCs/>
          <w:color w:val="auto"/>
          <w:kern w:val="0"/>
          <w:lang w:eastAsia="sv-SE"/>
        </w:rPr>
        <w:tab/>
      </w:r>
    </w:p>
    <w:p w:rsidR="001C2023" w:rsidRPr="005A0B7E" w:rsidRDefault="001C2023" w:rsidP="001C2023">
      <w:pPr>
        <w:spacing w:after="0" w:line="240" w:lineRule="auto"/>
        <w:jc w:val="both"/>
        <w:rPr>
          <w:rFonts w:asciiTheme="minorHAnsi" w:eastAsia="Times" w:hAnsiTheme="minorHAnsi" w:cstheme="minorHAnsi"/>
          <w:bCs/>
          <w:color w:val="auto"/>
          <w:kern w:val="0"/>
          <w:lang w:eastAsia="sv-SE"/>
        </w:rPr>
      </w:pPr>
      <w:r w:rsidRPr="005A0B7E">
        <w:rPr>
          <w:rFonts w:asciiTheme="minorHAnsi" w:eastAsia="Times" w:hAnsiTheme="minorHAnsi" w:cstheme="minorHAnsi"/>
          <w:bCs/>
          <w:color w:val="auto"/>
          <w:kern w:val="0"/>
          <w:lang w:eastAsia="sv-SE"/>
        </w:rPr>
        <w:tab/>
        <w:t>Värdegrund för Kvarsebo skola</w:t>
      </w:r>
      <w:r w:rsidRPr="005A0B7E">
        <w:rPr>
          <w:rFonts w:asciiTheme="minorHAnsi" w:eastAsia="Times" w:hAnsiTheme="minorHAnsi" w:cstheme="minorHAnsi"/>
          <w:bCs/>
          <w:color w:val="auto"/>
          <w:kern w:val="0"/>
          <w:lang w:eastAsia="sv-SE"/>
        </w:rPr>
        <w:tab/>
      </w:r>
      <w:r w:rsidRPr="005A0B7E">
        <w:rPr>
          <w:rFonts w:asciiTheme="minorHAnsi" w:eastAsia="Times" w:hAnsiTheme="minorHAnsi" w:cstheme="minorHAnsi"/>
          <w:bCs/>
          <w:color w:val="auto"/>
          <w:kern w:val="0"/>
          <w:lang w:eastAsia="sv-SE"/>
        </w:rPr>
        <w:tab/>
      </w:r>
      <w:r w:rsidRPr="005A0B7E">
        <w:rPr>
          <w:rFonts w:asciiTheme="minorHAnsi" w:eastAsia="Times" w:hAnsiTheme="minorHAnsi" w:cstheme="minorHAnsi"/>
          <w:bCs/>
          <w:color w:val="auto"/>
          <w:kern w:val="0"/>
          <w:lang w:eastAsia="sv-SE"/>
        </w:rPr>
        <w:tab/>
      </w:r>
      <w:r w:rsidRPr="005A0B7E">
        <w:rPr>
          <w:rFonts w:asciiTheme="minorHAnsi" w:eastAsia="Times" w:hAnsiTheme="minorHAnsi" w:cstheme="minorHAnsi"/>
          <w:bCs/>
          <w:color w:val="auto"/>
          <w:kern w:val="0"/>
          <w:lang w:eastAsia="sv-SE"/>
        </w:rPr>
        <w:tab/>
      </w:r>
      <w:r w:rsidRPr="005A0B7E">
        <w:rPr>
          <w:rFonts w:asciiTheme="minorHAnsi" w:eastAsia="Times" w:hAnsiTheme="minorHAnsi" w:cstheme="minorHAnsi"/>
          <w:bCs/>
          <w:color w:val="auto"/>
          <w:kern w:val="0"/>
          <w:lang w:eastAsia="sv-SE"/>
        </w:rPr>
        <w:tab/>
      </w:r>
      <w:r w:rsidRPr="005A0B7E">
        <w:rPr>
          <w:rFonts w:asciiTheme="minorHAnsi" w:eastAsia="Times" w:hAnsiTheme="minorHAnsi" w:cstheme="minorHAnsi"/>
          <w:bCs/>
          <w:color w:val="auto"/>
          <w:kern w:val="0"/>
          <w:lang w:eastAsia="sv-SE"/>
        </w:rPr>
        <w:tab/>
        <w:t>3</w:t>
      </w:r>
    </w:p>
    <w:p w:rsidR="001C2023" w:rsidRPr="005A0B7E" w:rsidRDefault="005A0B7E" w:rsidP="001C2023">
      <w:pPr>
        <w:spacing w:after="0" w:line="240" w:lineRule="auto"/>
        <w:jc w:val="both"/>
        <w:rPr>
          <w:rFonts w:asciiTheme="minorHAnsi" w:eastAsia="Times" w:hAnsiTheme="minorHAnsi" w:cstheme="minorHAnsi"/>
          <w:bCs/>
          <w:color w:val="auto"/>
          <w:kern w:val="0"/>
          <w:lang w:eastAsia="sv-SE"/>
        </w:rPr>
      </w:pPr>
      <w:r>
        <w:rPr>
          <w:rFonts w:asciiTheme="minorHAnsi" w:eastAsia="Times" w:hAnsiTheme="minorHAnsi" w:cstheme="minorHAnsi"/>
          <w:bCs/>
          <w:color w:val="auto"/>
          <w:kern w:val="0"/>
          <w:lang w:eastAsia="sv-SE"/>
        </w:rPr>
        <w:tab/>
        <w:t>Trivselregler</w:t>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Pr>
          <w:rFonts w:asciiTheme="minorHAnsi" w:eastAsia="Times" w:hAnsiTheme="minorHAnsi" w:cstheme="minorHAnsi"/>
          <w:bCs/>
          <w:color w:val="auto"/>
          <w:kern w:val="0"/>
          <w:lang w:eastAsia="sv-SE"/>
        </w:rPr>
        <w:tab/>
      </w:r>
      <w:r w:rsidR="001C2023" w:rsidRPr="005A0B7E">
        <w:rPr>
          <w:rFonts w:asciiTheme="minorHAnsi" w:eastAsia="Times" w:hAnsiTheme="minorHAnsi" w:cstheme="minorHAnsi"/>
          <w:bCs/>
          <w:color w:val="auto"/>
          <w:kern w:val="0"/>
          <w:lang w:eastAsia="sv-SE"/>
        </w:rPr>
        <w:t>3</w:t>
      </w:r>
    </w:p>
    <w:p w:rsidR="001C2023" w:rsidRPr="005A0B7E" w:rsidRDefault="001C2023" w:rsidP="001C2023">
      <w:pPr>
        <w:spacing w:after="0" w:line="240" w:lineRule="auto"/>
        <w:jc w:val="both"/>
        <w:rPr>
          <w:rFonts w:asciiTheme="minorHAnsi" w:eastAsia="Times" w:hAnsiTheme="minorHAnsi" w:cstheme="minorHAnsi"/>
          <w:b/>
          <w:color w:val="auto"/>
          <w:kern w:val="0"/>
          <w:lang w:eastAsia="sv-SE"/>
        </w:rPr>
      </w:pPr>
    </w:p>
    <w:p w:rsidR="001C2023" w:rsidRPr="005A0B7E" w:rsidRDefault="005A0B7E" w:rsidP="001C2023">
      <w:pPr>
        <w:spacing w:after="0" w:line="240" w:lineRule="auto"/>
        <w:jc w:val="both"/>
        <w:rPr>
          <w:rFonts w:asciiTheme="minorHAnsi" w:eastAsia="Times" w:hAnsiTheme="minorHAnsi" w:cstheme="minorHAnsi"/>
          <w:b/>
          <w:color w:val="auto"/>
          <w:kern w:val="0"/>
          <w:lang w:eastAsia="sv-SE"/>
        </w:rPr>
      </w:pPr>
      <w:r>
        <w:rPr>
          <w:rFonts w:asciiTheme="minorHAnsi" w:eastAsia="Times" w:hAnsiTheme="minorHAnsi" w:cstheme="minorHAnsi"/>
          <w:b/>
          <w:color w:val="auto"/>
          <w:kern w:val="0"/>
          <w:lang w:eastAsia="sv-SE"/>
        </w:rPr>
        <w:t>2. Skollagen</w:t>
      </w:r>
      <w:r>
        <w:rPr>
          <w:rFonts w:asciiTheme="minorHAnsi" w:eastAsia="Times" w:hAnsiTheme="minorHAnsi" w:cstheme="minorHAnsi"/>
          <w:b/>
          <w:color w:val="auto"/>
          <w:kern w:val="0"/>
          <w:lang w:eastAsia="sv-SE"/>
        </w:rPr>
        <w:tab/>
      </w:r>
      <w:r>
        <w:rPr>
          <w:rFonts w:asciiTheme="minorHAnsi" w:eastAsia="Times" w:hAnsiTheme="minorHAnsi" w:cstheme="minorHAnsi"/>
          <w:b/>
          <w:color w:val="auto"/>
          <w:kern w:val="0"/>
          <w:lang w:eastAsia="sv-SE"/>
        </w:rPr>
        <w:tab/>
      </w:r>
      <w:r>
        <w:rPr>
          <w:rFonts w:asciiTheme="minorHAnsi" w:eastAsia="Times" w:hAnsiTheme="minorHAnsi" w:cstheme="minorHAnsi"/>
          <w:b/>
          <w:color w:val="auto"/>
          <w:kern w:val="0"/>
          <w:lang w:eastAsia="sv-SE"/>
        </w:rPr>
        <w:tab/>
      </w:r>
      <w:r>
        <w:rPr>
          <w:rFonts w:asciiTheme="minorHAnsi" w:eastAsia="Times" w:hAnsiTheme="minorHAnsi" w:cstheme="minorHAnsi"/>
          <w:b/>
          <w:color w:val="auto"/>
          <w:kern w:val="0"/>
          <w:lang w:eastAsia="sv-SE"/>
        </w:rPr>
        <w:tab/>
      </w:r>
      <w:r>
        <w:rPr>
          <w:rFonts w:asciiTheme="minorHAnsi" w:eastAsia="Times" w:hAnsiTheme="minorHAnsi" w:cstheme="minorHAnsi"/>
          <w:b/>
          <w:color w:val="auto"/>
          <w:kern w:val="0"/>
          <w:lang w:eastAsia="sv-SE"/>
        </w:rPr>
        <w:tab/>
      </w:r>
      <w:r>
        <w:rPr>
          <w:rFonts w:asciiTheme="minorHAnsi" w:eastAsia="Times" w:hAnsiTheme="minorHAnsi" w:cstheme="minorHAnsi"/>
          <w:b/>
          <w:color w:val="auto"/>
          <w:kern w:val="0"/>
          <w:lang w:eastAsia="sv-SE"/>
        </w:rPr>
        <w:tab/>
      </w:r>
      <w:r>
        <w:rPr>
          <w:rFonts w:asciiTheme="minorHAnsi" w:eastAsia="Times" w:hAnsiTheme="minorHAnsi" w:cstheme="minorHAnsi"/>
          <w:b/>
          <w:color w:val="auto"/>
          <w:kern w:val="0"/>
          <w:lang w:eastAsia="sv-SE"/>
        </w:rPr>
        <w:tab/>
      </w:r>
      <w:r>
        <w:rPr>
          <w:rFonts w:asciiTheme="minorHAnsi" w:eastAsia="Times" w:hAnsiTheme="minorHAnsi" w:cstheme="minorHAnsi"/>
          <w:b/>
          <w:color w:val="auto"/>
          <w:kern w:val="0"/>
          <w:lang w:eastAsia="sv-SE"/>
        </w:rPr>
        <w:tab/>
      </w:r>
      <w:r>
        <w:rPr>
          <w:rFonts w:asciiTheme="minorHAnsi" w:eastAsia="Times" w:hAnsiTheme="minorHAnsi" w:cstheme="minorHAnsi"/>
          <w:b/>
          <w:color w:val="auto"/>
          <w:kern w:val="0"/>
          <w:lang w:eastAsia="sv-SE"/>
        </w:rPr>
        <w:tab/>
      </w:r>
      <w:r w:rsidR="001C2023" w:rsidRPr="00FB1D49">
        <w:rPr>
          <w:rFonts w:asciiTheme="minorHAnsi" w:eastAsia="Times" w:hAnsiTheme="minorHAnsi" w:cstheme="minorHAnsi"/>
          <w:color w:val="auto"/>
          <w:kern w:val="0"/>
          <w:lang w:eastAsia="sv-SE"/>
        </w:rPr>
        <w:t>3</w:t>
      </w:r>
    </w:p>
    <w:p w:rsidR="001C2023" w:rsidRPr="005A0B7E" w:rsidRDefault="001C2023" w:rsidP="001C2023">
      <w:pPr>
        <w:spacing w:after="0" w:line="240" w:lineRule="auto"/>
        <w:jc w:val="both"/>
        <w:rPr>
          <w:rFonts w:asciiTheme="minorHAnsi" w:eastAsia="Times" w:hAnsiTheme="minorHAnsi" w:cstheme="minorHAnsi"/>
          <w:b/>
          <w:color w:val="auto"/>
          <w:kern w:val="0"/>
          <w:lang w:eastAsia="sv-SE"/>
        </w:rPr>
      </w:pPr>
    </w:p>
    <w:p w:rsidR="001C2023" w:rsidRPr="005A0B7E" w:rsidRDefault="005A0B7E" w:rsidP="001C2023">
      <w:pPr>
        <w:spacing w:after="0" w:line="240" w:lineRule="auto"/>
        <w:ind w:firstLine="720"/>
        <w:jc w:val="both"/>
        <w:rPr>
          <w:rFonts w:asciiTheme="minorHAnsi" w:eastAsia="Times" w:hAnsiTheme="minorHAnsi" w:cstheme="minorHAnsi"/>
          <w:b/>
          <w:color w:val="auto"/>
          <w:kern w:val="0"/>
          <w:lang w:eastAsia="sv-SE"/>
        </w:rPr>
      </w:pPr>
      <w:r>
        <w:rPr>
          <w:rFonts w:asciiTheme="minorHAnsi" w:eastAsia="Times" w:hAnsiTheme="minorHAnsi" w:cstheme="minorHAnsi"/>
          <w:color w:val="auto"/>
          <w:kern w:val="0"/>
          <w:lang w:eastAsia="sv-SE"/>
        </w:rPr>
        <w:t xml:space="preserve">(SFS 2010:800)      </w:t>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3</w:t>
      </w:r>
    </w:p>
    <w:p w:rsidR="001C2023" w:rsidRPr="005A0B7E" w:rsidRDefault="001C2023" w:rsidP="001C2023">
      <w:pPr>
        <w:spacing w:after="0" w:line="240" w:lineRule="auto"/>
        <w:ind w:firstLine="720"/>
        <w:jc w:val="both"/>
        <w:rPr>
          <w:rFonts w:asciiTheme="minorHAnsi" w:eastAsia="Times" w:hAnsiTheme="minorHAnsi" w:cstheme="minorHAnsi"/>
          <w:color w:val="auto"/>
          <w:kern w:val="0"/>
          <w:lang w:eastAsia="sv-SE"/>
        </w:rPr>
      </w:pPr>
      <w:r w:rsidRPr="005A0B7E">
        <w:rPr>
          <w:rFonts w:asciiTheme="minorHAnsi" w:eastAsia="Times" w:hAnsiTheme="minorHAnsi" w:cstheme="minorHAnsi"/>
          <w:color w:val="auto"/>
          <w:kern w:val="0"/>
          <w:lang w:eastAsia="sv-SE"/>
        </w:rPr>
        <w:t xml:space="preserve">(SFS 2010:800)                   </w:t>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t>3</w:t>
      </w:r>
    </w:p>
    <w:p w:rsidR="001C2023" w:rsidRPr="005A0B7E" w:rsidRDefault="005A0B7E" w:rsidP="001C2023">
      <w:pPr>
        <w:spacing w:after="0" w:line="240" w:lineRule="auto"/>
        <w:ind w:firstLine="720"/>
        <w:jc w:val="both"/>
        <w:rPr>
          <w:rFonts w:asciiTheme="minorHAnsi" w:eastAsia="Times" w:hAnsiTheme="minorHAnsi" w:cstheme="minorHAnsi"/>
          <w:color w:val="auto"/>
          <w:kern w:val="0"/>
          <w:lang w:eastAsia="sv-SE"/>
        </w:rPr>
      </w:pPr>
      <w:r>
        <w:rPr>
          <w:rFonts w:asciiTheme="minorHAnsi" w:eastAsia="Times" w:hAnsiTheme="minorHAnsi" w:cstheme="minorHAnsi"/>
          <w:color w:val="auto"/>
          <w:kern w:val="0"/>
          <w:lang w:eastAsia="sv-SE"/>
        </w:rPr>
        <w:t>Skadestånd</w:t>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3</w:t>
      </w:r>
    </w:p>
    <w:p w:rsidR="001C2023" w:rsidRPr="005A0B7E" w:rsidRDefault="001C2023" w:rsidP="001C2023">
      <w:pPr>
        <w:spacing w:after="0" w:line="240" w:lineRule="auto"/>
        <w:jc w:val="both"/>
        <w:rPr>
          <w:rFonts w:asciiTheme="minorHAnsi" w:eastAsia="Times" w:hAnsiTheme="minorHAnsi" w:cstheme="minorHAnsi"/>
          <w:color w:val="auto"/>
          <w:kern w:val="0"/>
          <w:lang w:eastAsia="sv-SE"/>
        </w:rPr>
      </w:pPr>
    </w:p>
    <w:p w:rsidR="001C2023" w:rsidRPr="005A0B7E" w:rsidRDefault="001C2023" w:rsidP="001C2023">
      <w:pPr>
        <w:spacing w:after="0" w:line="240" w:lineRule="auto"/>
        <w:jc w:val="both"/>
        <w:rPr>
          <w:rFonts w:asciiTheme="minorHAnsi" w:eastAsia="Times" w:hAnsiTheme="minorHAnsi" w:cstheme="minorHAnsi"/>
          <w:b/>
          <w:color w:val="auto"/>
          <w:kern w:val="0"/>
          <w:lang w:eastAsia="sv-SE"/>
        </w:rPr>
      </w:pPr>
      <w:r w:rsidRPr="005A0B7E">
        <w:rPr>
          <w:rFonts w:asciiTheme="minorHAnsi" w:eastAsia="Times" w:hAnsiTheme="minorHAnsi" w:cstheme="minorHAnsi"/>
          <w:b/>
          <w:color w:val="auto"/>
          <w:kern w:val="0"/>
          <w:lang w:eastAsia="sv-SE"/>
        </w:rPr>
        <w:t xml:space="preserve">3. Definition av diskriminering, trakasserier och </w:t>
      </w:r>
    </w:p>
    <w:p w:rsidR="001C2023" w:rsidRPr="005A0B7E" w:rsidRDefault="001C2023" w:rsidP="001C2023">
      <w:pPr>
        <w:spacing w:after="0" w:line="240" w:lineRule="auto"/>
        <w:jc w:val="both"/>
        <w:rPr>
          <w:rFonts w:asciiTheme="minorHAnsi" w:eastAsia="Times" w:hAnsiTheme="minorHAnsi" w:cstheme="minorHAnsi"/>
          <w:b/>
          <w:color w:val="auto"/>
          <w:kern w:val="0"/>
          <w:lang w:eastAsia="sv-SE"/>
        </w:rPr>
      </w:pPr>
      <w:r w:rsidRPr="005A0B7E">
        <w:rPr>
          <w:rFonts w:asciiTheme="minorHAnsi" w:eastAsia="Times" w:hAnsiTheme="minorHAnsi" w:cstheme="minorHAnsi"/>
          <w:b/>
          <w:color w:val="auto"/>
          <w:kern w:val="0"/>
          <w:lang w:eastAsia="sv-SE"/>
        </w:rPr>
        <w:t>kränkande behandling</w:t>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FB1D49">
        <w:rPr>
          <w:rFonts w:asciiTheme="minorHAnsi" w:eastAsia="Times" w:hAnsiTheme="minorHAnsi" w:cstheme="minorHAnsi"/>
          <w:color w:val="auto"/>
          <w:kern w:val="0"/>
          <w:lang w:eastAsia="sv-SE"/>
        </w:rPr>
        <w:t>5</w:t>
      </w:r>
    </w:p>
    <w:p w:rsidR="001C2023" w:rsidRPr="005A0B7E" w:rsidRDefault="001C2023" w:rsidP="001C2023">
      <w:pPr>
        <w:spacing w:after="0" w:line="240" w:lineRule="auto"/>
        <w:jc w:val="both"/>
        <w:rPr>
          <w:rFonts w:asciiTheme="minorHAnsi" w:eastAsia="Times" w:hAnsiTheme="minorHAnsi" w:cstheme="minorHAnsi"/>
          <w:color w:val="auto"/>
          <w:kern w:val="0"/>
          <w:lang w:eastAsia="sv-SE"/>
        </w:rPr>
      </w:pPr>
    </w:p>
    <w:p w:rsidR="001C2023" w:rsidRPr="005A0B7E" w:rsidRDefault="001C2023" w:rsidP="001C2023">
      <w:pPr>
        <w:spacing w:after="0" w:line="240" w:lineRule="auto"/>
        <w:ind w:firstLine="720"/>
        <w:jc w:val="both"/>
        <w:rPr>
          <w:rFonts w:asciiTheme="minorHAnsi" w:eastAsia="Times" w:hAnsiTheme="minorHAnsi" w:cstheme="minorHAnsi"/>
          <w:color w:val="auto"/>
          <w:kern w:val="0"/>
          <w:lang w:eastAsia="sv-SE"/>
        </w:rPr>
      </w:pPr>
      <w:r w:rsidRPr="005A0B7E">
        <w:rPr>
          <w:rFonts w:asciiTheme="minorHAnsi" w:eastAsia="Times" w:hAnsiTheme="minorHAnsi" w:cstheme="minorHAnsi"/>
          <w:color w:val="auto"/>
          <w:kern w:val="0"/>
          <w:lang w:eastAsia="sv-SE"/>
        </w:rPr>
        <w:t>Diskriminering</w:t>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t>5</w:t>
      </w:r>
    </w:p>
    <w:p w:rsidR="001C2023" w:rsidRPr="005A0B7E" w:rsidRDefault="001C2023" w:rsidP="001C2023">
      <w:pPr>
        <w:spacing w:after="0" w:line="240" w:lineRule="auto"/>
        <w:ind w:firstLine="720"/>
        <w:jc w:val="both"/>
        <w:rPr>
          <w:rFonts w:asciiTheme="minorHAnsi" w:eastAsia="Times" w:hAnsiTheme="minorHAnsi" w:cstheme="minorHAnsi"/>
          <w:color w:val="auto"/>
          <w:kern w:val="0"/>
          <w:lang w:eastAsia="sv-SE"/>
        </w:rPr>
      </w:pPr>
      <w:r w:rsidRPr="005A0B7E">
        <w:rPr>
          <w:rFonts w:asciiTheme="minorHAnsi" w:eastAsia="Times" w:hAnsiTheme="minorHAnsi" w:cstheme="minorHAnsi"/>
          <w:color w:val="auto"/>
          <w:kern w:val="0"/>
          <w:lang w:eastAsia="sv-SE"/>
        </w:rPr>
        <w:t>Direkt och indirekt diskriminering</w:t>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t>5</w:t>
      </w:r>
    </w:p>
    <w:p w:rsidR="001C2023" w:rsidRPr="005A0B7E" w:rsidRDefault="005A0B7E" w:rsidP="001C2023">
      <w:pPr>
        <w:spacing w:after="0" w:line="240" w:lineRule="auto"/>
        <w:ind w:firstLine="720"/>
        <w:jc w:val="both"/>
        <w:rPr>
          <w:rFonts w:asciiTheme="minorHAnsi" w:eastAsia="Times" w:hAnsiTheme="minorHAnsi" w:cstheme="minorHAnsi"/>
          <w:color w:val="auto"/>
          <w:kern w:val="0"/>
          <w:lang w:eastAsia="sv-SE"/>
        </w:rPr>
      </w:pPr>
      <w:r>
        <w:rPr>
          <w:rFonts w:asciiTheme="minorHAnsi" w:eastAsia="Times" w:hAnsiTheme="minorHAnsi" w:cstheme="minorHAnsi"/>
          <w:color w:val="auto"/>
          <w:kern w:val="0"/>
          <w:lang w:eastAsia="sv-SE"/>
        </w:rPr>
        <w:t>Trakasserier</w:t>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5</w:t>
      </w:r>
    </w:p>
    <w:p w:rsidR="001C2023" w:rsidRPr="005A0B7E" w:rsidRDefault="001C2023" w:rsidP="001C2023">
      <w:pPr>
        <w:spacing w:after="0" w:line="240" w:lineRule="auto"/>
        <w:ind w:firstLine="720"/>
        <w:jc w:val="both"/>
        <w:rPr>
          <w:rFonts w:asciiTheme="minorHAnsi" w:eastAsia="Times" w:hAnsiTheme="minorHAnsi" w:cstheme="minorHAnsi"/>
          <w:color w:val="auto"/>
          <w:kern w:val="0"/>
          <w:lang w:eastAsia="sv-SE"/>
        </w:rPr>
      </w:pPr>
      <w:r w:rsidRPr="005A0B7E">
        <w:rPr>
          <w:rFonts w:asciiTheme="minorHAnsi" w:eastAsia="Times" w:hAnsiTheme="minorHAnsi" w:cstheme="minorHAnsi"/>
          <w:color w:val="auto"/>
          <w:kern w:val="0"/>
          <w:lang w:eastAsia="sv-SE"/>
        </w:rPr>
        <w:t>Kränkande behandling</w:t>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t>5</w:t>
      </w:r>
    </w:p>
    <w:p w:rsidR="001C2023" w:rsidRPr="005A0B7E" w:rsidRDefault="001C2023" w:rsidP="001C2023">
      <w:pPr>
        <w:spacing w:after="0" w:line="240" w:lineRule="auto"/>
        <w:jc w:val="both"/>
        <w:rPr>
          <w:rFonts w:asciiTheme="minorHAnsi" w:eastAsia="Times" w:hAnsiTheme="minorHAnsi" w:cstheme="minorHAnsi"/>
          <w:color w:val="auto"/>
          <w:kern w:val="0"/>
          <w:lang w:eastAsia="sv-SE"/>
        </w:rPr>
      </w:pPr>
    </w:p>
    <w:p w:rsidR="001C2023" w:rsidRPr="005A0B7E" w:rsidRDefault="001C2023" w:rsidP="001C2023">
      <w:pPr>
        <w:spacing w:after="0" w:line="240" w:lineRule="auto"/>
        <w:jc w:val="both"/>
        <w:rPr>
          <w:rFonts w:asciiTheme="minorHAnsi" w:eastAsia="Times" w:hAnsiTheme="minorHAnsi" w:cstheme="minorHAnsi"/>
          <w:b/>
          <w:color w:val="auto"/>
          <w:kern w:val="0"/>
          <w:lang w:eastAsia="sv-SE"/>
        </w:rPr>
      </w:pPr>
      <w:r w:rsidRPr="005A0B7E">
        <w:rPr>
          <w:rFonts w:asciiTheme="minorHAnsi" w:eastAsia="Times" w:hAnsiTheme="minorHAnsi" w:cstheme="minorHAnsi"/>
          <w:b/>
          <w:color w:val="auto"/>
          <w:kern w:val="0"/>
          <w:lang w:eastAsia="sv-SE"/>
        </w:rPr>
        <w:t>4. Delaktighet och information</w:t>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FB1D49">
        <w:rPr>
          <w:rFonts w:asciiTheme="minorHAnsi" w:eastAsia="Times" w:hAnsiTheme="minorHAnsi" w:cstheme="minorHAnsi"/>
          <w:color w:val="auto"/>
          <w:kern w:val="0"/>
          <w:lang w:eastAsia="sv-SE"/>
        </w:rPr>
        <w:t>6</w:t>
      </w:r>
    </w:p>
    <w:p w:rsidR="001C2023" w:rsidRPr="005A0B7E" w:rsidRDefault="001C2023" w:rsidP="001C2023">
      <w:pPr>
        <w:spacing w:after="0" w:line="240" w:lineRule="auto"/>
        <w:jc w:val="both"/>
        <w:rPr>
          <w:rFonts w:asciiTheme="minorHAnsi" w:eastAsia="Times" w:hAnsiTheme="minorHAnsi" w:cstheme="minorHAnsi"/>
          <w:color w:val="auto"/>
          <w:kern w:val="0"/>
          <w:lang w:eastAsia="sv-SE"/>
        </w:rPr>
      </w:pPr>
    </w:p>
    <w:p w:rsidR="001C2023" w:rsidRPr="005A0B7E" w:rsidRDefault="001C2023" w:rsidP="001C2023">
      <w:pPr>
        <w:spacing w:after="0" w:line="240" w:lineRule="auto"/>
        <w:jc w:val="both"/>
        <w:rPr>
          <w:rFonts w:asciiTheme="minorHAnsi" w:eastAsia="Times" w:hAnsiTheme="minorHAnsi" w:cstheme="minorHAnsi"/>
          <w:b/>
          <w:color w:val="auto"/>
          <w:kern w:val="0"/>
          <w:lang w:eastAsia="sv-SE"/>
        </w:rPr>
      </w:pPr>
      <w:r w:rsidRPr="005A0B7E">
        <w:rPr>
          <w:rFonts w:asciiTheme="minorHAnsi" w:eastAsia="Times" w:hAnsiTheme="minorHAnsi" w:cstheme="minorHAnsi"/>
          <w:b/>
          <w:color w:val="auto"/>
          <w:kern w:val="0"/>
          <w:lang w:eastAsia="sv-SE"/>
        </w:rPr>
        <w:t>5. Ansvarsfördelning</w:t>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5A0B7E">
        <w:rPr>
          <w:rFonts w:asciiTheme="minorHAnsi" w:eastAsia="Times" w:hAnsiTheme="minorHAnsi" w:cstheme="minorHAnsi"/>
          <w:b/>
          <w:color w:val="auto"/>
          <w:kern w:val="0"/>
          <w:lang w:eastAsia="sv-SE"/>
        </w:rPr>
        <w:tab/>
      </w:r>
      <w:r w:rsidRPr="00FB1D49">
        <w:rPr>
          <w:rFonts w:asciiTheme="minorHAnsi" w:eastAsia="Times" w:hAnsiTheme="minorHAnsi" w:cstheme="minorHAnsi"/>
          <w:color w:val="auto"/>
          <w:kern w:val="0"/>
          <w:lang w:eastAsia="sv-SE"/>
        </w:rPr>
        <w:t>7</w:t>
      </w:r>
    </w:p>
    <w:p w:rsidR="001C2023" w:rsidRPr="005A0B7E" w:rsidRDefault="001C2023" w:rsidP="001C2023">
      <w:pPr>
        <w:spacing w:after="0" w:line="240" w:lineRule="auto"/>
        <w:jc w:val="both"/>
        <w:rPr>
          <w:rFonts w:asciiTheme="minorHAnsi" w:eastAsia="Times" w:hAnsiTheme="minorHAnsi" w:cstheme="minorHAnsi"/>
          <w:b/>
          <w:color w:val="auto"/>
          <w:kern w:val="0"/>
          <w:lang w:eastAsia="sv-SE"/>
        </w:rPr>
      </w:pPr>
    </w:p>
    <w:p w:rsidR="001C2023" w:rsidRPr="005A0B7E" w:rsidRDefault="001C2023" w:rsidP="001C2023">
      <w:pPr>
        <w:spacing w:after="0" w:line="240" w:lineRule="auto"/>
        <w:jc w:val="both"/>
        <w:rPr>
          <w:rFonts w:asciiTheme="minorHAnsi" w:eastAsia="Times" w:hAnsiTheme="minorHAnsi" w:cstheme="minorHAnsi"/>
          <w:color w:val="auto"/>
          <w:kern w:val="0"/>
          <w:lang w:eastAsia="sv-SE"/>
        </w:rPr>
      </w:pPr>
      <w:r w:rsidRPr="005A0B7E">
        <w:rPr>
          <w:rFonts w:asciiTheme="minorHAnsi" w:eastAsia="Times" w:hAnsiTheme="minorHAnsi" w:cstheme="minorHAnsi"/>
          <w:color w:val="auto"/>
          <w:kern w:val="0"/>
          <w:lang w:eastAsia="sv-SE"/>
        </w:rPr>
        <w:tab/>
      </w:r>
      <w:r w:rsidR="005A0B7E">
        <w:rPr>
          <w:rFonts w:asciiTheme="minorHAnsi" w:eastAsia="Times" w:hAnsiTheme="minorHAnsi" w:cstheme="minorHAnsi"/>
          <w:color w:val="auto"/>
          <w:kern w:val="0"/>
          <w:lang w:eastAsia="sv-SE"/>
        </w:rPr>
        <w:t>Ansvar för personalen</w:t>
      </w:r>
      <w:r w:rsidR="005A0B7E">
        <w:rPr>
          <w:rFonts w:asciiTheme="minorHAnsi" w:eastAsia="Times" w:hAnsiTheme="minorHAnsi" w:cstheme="minorHAnsi"/>
          <w:color w:val="auto"/>
          <w:kern w:val="0"/>
          <w:lang w:eastAsia="sv-SE"/>
        </w:rPr>
        <w:tab/>
      </w:r>
      <w:r w:rsidR="005A0B7E">
        <w:rPr>
          <w:rFonts w:asciiTheme="minorHAnsi" w:eastAsia="Times" w:hAnsiTheme="minorHAnsi" w:cstheme="minorHAnsi"/>
          <w:color w:val="auto"/>
          <w:kern w:val="0"/>
          <w:lang w:eastAsia="sv-SE"/>
        </w:rPr>
        <w:tab/>
      </w:r>
      <w:r w:rsidR="005A0B7E">
        <w:rPr>
          <w:rFonts w:asciiTheme="minorHAnsi" w:eastAsia="Times" w:hAnsiTheme="minorHAnsi" w:cstheme="minorHAnsi"/>
          <w:color w:val="auto"/>
          <w:kern w:val="0"/>
          <w:lang w:eastAsia="sv-SE"/>
        </w:rPr>
        <w:tab/>
      </w:r>
      <w:r w:rsidR="005A0B7E">
        <w:rPr>
          <w:rFonts w:asciiTheme="minorHAnsi" w:eastAsia="Times" w:hAnsiTheme="minorHAnsi" w:cstheme="minorHAnsi"/>
          <w:color w:val="auto"/>
          <w:kern w:val="0"/>
          <w:lang w:eastAsia="sv-SE"/>
        </w:rPr>
        <w:tab/>
      </w:r>
      <w:r w:rsidR="005A0B7E">
        <w:rPr>
          <w:rFonts w:asciiTheme="minorHAnsi" w:eastAsia="Times" w:hAnsiTheme="minorHAnsi" w:cstheme="minorHAnsi"/>
          <w:color w:val="auto"/>
          <w:kern w:val="0"/>
          <w:lang w:eastAsia="sv-SE"/>
        </w:rPr>
        <w:tab/>
      </w:r>
      <w:r w:rsidR="005A0B7E">
        <w:rPr>
          <w:rFonts w:asciiTheme="minorHAnsi" w:eastAsia="Times" w:hAnsiTheme="minorHAnsi" w:cstheme="minorHAnsi"/>
          <w:color w:val="auto"/>
          <w:kern w:val="0"/>
          <w:lang w:eastAsia="sv-SE"/>
        </w:rPr>
        <w:tab/>
      </w:r>
      <w:r w:rsid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7</w:t>
      </w:r>
    </w:p>
    <w:p w:rsidR="001C2023" w:rsidRPr="005A0B7E" w:rsidRDefault="005A0B7E" w:rsidP="001C2023">
      <w:pPr>
        <w:spacing w:after="0" w:line="240" w:lineRule="auto"/>
        <w:jc w:val="both"/>
        <w:rPr>
          <w:rFonts w:asciiTheme="minorHAnsi" w:eastAsia="Times" w:hAnsiTheme="minorHAnsi" w:cstheme="minorHAnsi"/>
          <w:color w:val="auto"/>
          <w:kern w:val="0"/>
          <w:lang w:eastAsia="sv-SE"/>
        </w:rPr>
      </w:pPr>
      <w:r>
        <w:rPr>
          <w:rFonts w:asciiTheme="minorHAnsi" w:eastAsia="Times" w:hAnsiTheme="minorHAnsi" w:cstheme="minorHAnsi"/>
          <w:color w:val="auto"/>
          <w:kern w:val="0"/>
          <w:lang w:eastAsia="sv-SE"/>
        </w:rPr>
        <w:tab/>
        <w:t>Förskolans ansvar</w:t>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7</w:t>
      </w:r>
    </w:p>
    <w:p w:rsidR="001C2023" w:rsidRPr="005A0B7E" w:rsidRDefault="00D4210B" w:rsidP="001C2023">
      <w:pPr>
        <w:spacing w:after="0" w:line="240" w:lineRule="auto"/>
        <w:jc w:val="both"/>
        <w:rPr>
          <w:rFonts w:asciiTheme="minorHAnsi" w:eastAsia="Times" w:hAnsiTheme="minorHAnsi" w:cstheme="minorHAnsi"/>
          <w:color w:val="auto"/>
          <w:kern w:val="0"/>
          <w:lang w:eastAsia="sv-SE"/>
        </w:rPr>
      </w:pPr>
      <w:r>
        <w:rPr>
          <w:rFonts w:asciiTheme="minorHAnsi" w:eastAsia="Times" w:hAnsiTheme="minorHAnsi" w:cstheme="minorHAnsi"/>
          <w:color w:val="auto"/>
          <w:kern w:val="0"/>
          <w:lang w:eastAsia="sv-SE"/>
        </w:rPr>
        <w:tab/>
        <w:t>Rektors</w:t>
      </w:r>
      <w:r w:rsidR="001C2023" w:rsidRPr="005A0B7E">
        <w:rPr>
          <w:rFonts w:asciiTheme="minorHAnsi" w:eastAsia="Times" w:hAnsiTheme="minorHAnsi" w:cstheme="minorHAnsi"/>
          <w:color w:val="auto"/>
          <w:kern w:val="0"/>
          <w:lang w:eastAsia="sv-SE"/>
        </w:rPr>
        <w:t xml:space="preserve"> ansvar</w:t>
      </w:r>
      <w:r>
        <w:rPr>
          <w:rFonts w:asciiTheme="minorHAnsi" w:eastAsia="Times" w:hAnsiTheme="minorHAnsi" w:cstheme="minorHAnsi"/>
          <w:color w:val="auto"/>
          <w:kern w:val="0"/>
          <w:lang w:eastAsia="sv-SE"/>
        </w:rPr>
        <w:t xml:space="preserve"> förskola</w:t>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t>9</w:t>
      </w:r>
    </w:p>
    <w:p w:rsidR="001C2023" w:rsidRPr="005A0B7E" w:rsidRDefault="005A0B7E" w:rsidP="001C2023">
      <w:pPr>
        <w:spacing w:after="0" w:line="240" w:lineRule="auto"/>
        <w:jc w:val="both"/>
        <w:rPr>
          <w:rFonts w:asciiTheme="minorHAnsi" w:eastAsia="Times" w:hAnsiTheme="minorHAnsi" w:cstheme="minorHAnsi"/>
          <w:color w:val="auto"/>
          <w:kern w:val="0"/>
          <w:lang w:eastAsia="sv-SE"/>
        </w:rPr>
      </w:pPr>
      <w:r>
        <w:rPr>
          <w:rFonts w:asciiTheme="minorHAnsi" w:eastAsia="Times" w:hAnsiTheme="minorHAnsi" w:cstheme="minorHAnsi"/>
          <w:color w:val="auto"/>
          <w:kern w:val="0"/>
          <w:lang w:eastAsia="sv-SE"/>
        </w:rPr>
        <w:tab/>
        <w:t>Skolans ansvar</w:t>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9</w:t>
      </w:r>
    </w:p>
    <w:p w:rsidR="001C2023" w:rsidRPr="005A0B7E" w:rsidRDefault="00D4210B" w:rsidP="001C2023">
      <w:pPr>
        <w:spacing w:after="0" w:line="240" w:lineRule="auto"/>
        <w:ind w:firstLine="720"/>
        <w:jc w:val="both"/>
        <w:rPr>
          <w:rFonts w:asciiTheme="minorHAnsi" w:eastAsia="Times" w:hAnsiTheme="minorHAnsi" w:cstheme="minorHAnsi"/>
          <w:color w:val="auto"/>
          <w:kern w:val="0"/>
          <w:lang w:eastAsia="sv-SE"/>
        </w:rPr>
      </w:pPr>
      <w:r>
        <w:rPr>
          <w:rFonts w:asciiTheme="minorHAnsi" w:eastAsia="Times" w:hAnsiTheme="minorHAnsi" w:cstheme="minorHAnsi"/>
          <w:color w:val="auto"/>
          <w:kern w:val="0"/>
          <w:lang w:eastAsia="sv-SE"/>
        </w:rPr>
        <w:t>Rektors ansvar  skola</w:t>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r>
      <w:r w:rsidR="001C2023" w:rsidRPr="005A0B7E">
        <w:rPr>
          <w:rFonts w:asciiTheme="minorHAnsi" w:eastAsia="Times" w:hAnsiTheme="minorHAnsi" w:cstheme="minorHAnsi"/>
          <w:color w:val="auto"/>
          <w:kern w:val="0"/>
          <w:lang w:eastAsia="sv-SE"/>
        </w:rPr>
        <w:tab/>
        <w:t>10</w:t>
      </w:r>
    </w:p>
    <w:p w:rsidR="001C2023" w:rsidRPr="005A0B7E" w:rsidRDefault="001C2023" w:rsidP="001C2023">
      <w:pPr>
        <w:spacing w:after="0" w:line="240" w:lineRule="auto"/>
        <w:jc w:val="both"/>
        <w:rPr>
          <w:rFonts w:asciiTheme="minorHAnsi" w:eastAsia="Times" w:hAnsiTheme="minorHAnsi" w:cstheme="minorHAnsi"/>
          <w:color w:val="auto"/>
          <w:kern w:val="0"/>
          <w:lang w:eastAsia="sv-SE"/>
        </w:rPr>
      </w:pPr>
      <w:r w:rsidRPr="005A0B7E">
        <w:rPr>
          <w:rFonts w:asciiTheme="minorHAnsi" w:eastAsia="Times" w:hAnsiTheme="minorHAnsi" w:cstheme="minorHAnsi"/>
          <w:color w:val="auto"/>
          <w:kern w:val="0"/>
          <w:lang w:eastAsia="sv-SE"/>
        </w:rPr>
        <w:tab/>
        <w:t>Elevhälsoteamets ansvar</w:t>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r>
      <w:r w:rsidRPr="005A0B7E">
        <w:rPr>
          <w:rFonts w:asciiTheme="minorHAnsi" w:eastAsia="Times" w:hAnsiTheme="minorHAnsi" w:cstheme="minorHAnsi"/>
          <w:color w:val="auto"/>
          <w:kern w:val="0"/>
          <w:lang w:eastAsia="sv-SE"/>
        </w:rPr>
        <w:tab/>
        <w:t>10</w:t>
      </w:r>
    </w:p>
    <w:p w:rsidR="001C2023" w:rsidRPr="005A0B7E" w:rsidRDefault="001C2023" w:rsidP="001C2023">
      <w:pPr>
        <w:spacing w:after="0" w:line="240" w:lineRule="auto"/>
        <w:jc w:val="both"/>
        <w:rPr>
          <w:rFonts w:asciiTheme="minorHAnsi" w:eastAsia="Times" w:hAnsiTheme="minorHAnsi" w:cstheme="minorHAnsi"/>
          <w:color w:val="auto"/>
          <w:kern w:val="0"/>
          <w:lang w:eastAsia="sv-SE"/>
        </w:rPr>
      </w:pPr>
    </w:p>
    <w:p w:rsidR="001C2023" w:rsidRPr="005A0B7E" w:rsidRDefault="001C2023" w:rsidP="001C2023">
      <w:pPr>
        <w:spacing w:after="0" w:line="240" w:lineRule="auto"/>
        <w:jc w:val="both"/>
        <w:rPr>
          <w:rFonts w:asciiTheme="minorHAnsi" w:eastAsia="Times" w:hAnsiTheme="minorHAnsi" w:cstheme="minorHAnsi"/>
          <w:color w:val="auto"/>
          <w:kern w:val="0"/>
          <w:lang w:eastAsia="sv-SE"/>
        </w:rPr>
      </w:pPr>
    </w:p>
    <w:p w:rsidR="001C2023" w:rsidRPr="005A0B7E" w:rsidRDefault="001C2023" w:rsidP="001C2023">
      <w:pPr>
        <w:spacing w:after="0" w:line="240" w:lineRule="auto"/>
        <w:rPr>
          <w:rFonts w:asciiTheme="minorHAnsi" w:hAnsiTheme="minorHAnsi" w:cstheme="minorHAnsi"/>
          <w:b/>
          <w:color w:val="auto"/>
          <w:kern w:val="0"/>
          <w:lang w:eastAsia="sv-SE"/>
        </w:rPr>
      </w:pPr>
      <w:r w:rsidRPr="005A0B7E">
        <w:rPr>
          <w:rFonts w:asciiTheme="minorHAnsi" w:hAnsiTheme="minorHAnsi" w:cstheme="minorHAnsi"/>
          <w:b/>
          <w:color w:val="auto"/>
          <w:kern w:val="0"/>
          <w:lang w:eastAsia="sv-SE"/>
        </w:rPr>
        <w:t>6. Arbetsgången vid diskriminering, trakasserier och</w:t>
      </w:r>
    </w:p>
    <w:p w:rsidR="001C2023" w:rsidRPr="005A0B7E" w:rsidRDefault="001C2023" w:rsidP="001C2023">
      <w:pPr>
        <w:spacing w:after="0" w:line="240" w:lineRule="auto"/>
        <w:rPr>
          <w:rFonts w:asciiTheme="minorHAnsi" w:hAnsiTheme="minorHAnsi" w:cstheme="minorHAnsi"/>
          <w:b/>
          <w:color w:val="auto"/>
          <w:kern w:val="0"/>
          <w:lang w:eastAsia="sv-SE"/>
        </w:rPr>
      </w:pPr>
      <w:r w:rsidRPr="005A0B7E">
        <w:rPr>
          <w:rFonts w:asciiTheme="minorHAnsi" w:hAnsiTheme="minorHAnsi" w:cstheme="minorHAnsi"/>
          <w:b/>
          <w:color w:val="auto"/>
          <w:kern w:val="0"/>
          <w:lang w:eastAsia="sv-SE"/>
        </w:rPr>
        <w:t>kränkande behandling</w:t>
      </w:r>
      <w:r w:rsidRPr="005A0B7E">
        <w:rPr>
          <w:rFonts w:asciiTheme="minorHAnsi" w:hAnsiTheme="minorHAnsi" w:cstheme="minorHAnsi"/>
          <w:b/>
          <w:color w:val="auto"/>
          <w:kern w:val="0"/>
          <w:lang w:eastAsia="sv-SE"/>
        </w:rPr>
        <w:tab/>
        <w:t xml:space="preserve">          </w:t>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474D2">
        <w:rPr>
          <w:rFonts w:asciiTheme="minorHAnsi" w:hAnsiTheme="minorHAnsi" w:cstheme="minorHAnsi"/>
          <w:color w:val="auto"/>
          <w:kern w:val="0"/>
          <w:lang w:eastAsia="sv-SE"/>
        </w:rPr>
        <w:tab/>
        <w:t>11</w:t>
      </w:r>
    </w:p>
    <w:p w:rsidR="001C2023" w:rsidRPr="005A0B7E" w:rsidRDefault="001C2023" w:rsidP="001C2023">
      <w:pPr>
        <w:spacing w:after="0" w:line="240" w:lineRule="auto"/>
        <w:rPr>
          <w:rFonts w:asciiTheme="minorHAnsi" w:hAnsiTheme="minorHAnsi" w:cstheme="minorHAnsi"/>
          <w:b/>
          <w:color w:val="auto"/>
          <w:kern w:val="0"/>
          <w:lang w:eastAsia="sv-SE"/>
        </w:rPr>
      </w:pP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p>
    <w:p w:rsidR="001C2023" w:rsidRPr="005A0B7E" w:rsidRDefault="001C2023" w:rsidP="001C2023">
      <w:pPr>
        <w:spacing w:after="0" w:line="240" w:lineRule="auto"/>
        <w:rPr>
          <w:rFonts w:asciiTheme="minorHAnsi" w:hAnsiTheme="minorHAnsi" w:cstheme="minorHAnsi"/>
          <w:color w:val="auto"/>
          <w:kern w:val="0"/>
          <w:lang w:eastAsia="sv-SE"/>
        </w:rPr>
      </w:pPr>
      <w:r w:rsidRPr="005A0B7E">
        <w:rPr>
          <w:rFonts w:asciiTheme="minorHAnsi" w:hAnsiTheme="minorHAnsi" w:cstheme="minorHAnsi"/>
          <w:b/>
          <w:color w:val="auto"/>
          <w:kern w:val="0"/>
          <w:lang w:eastAsia="sv-SE"/>
        </w:rPr>
        <w:tab/>
      </w:r>
      <w:r w:rsidRPr="005A0B7E">
        <w:rPr>
          <w:rFonts w:asciiTheme="minorHAnsi" w:hAnsiTheme="minorHAnsi" w:cstheme="minorHAnsi"/>
          <w:color w:val="auto"/>
          <w:kern w:val="0"/>
          <w:lang w:eastAsia="sv-SE"/>
        </w:rPr>
        <w:t>Arbetsgång vid kränkande behandling mellan barn/elever</w:t>
      </w:r>
      <w:r w:rsidRPr="005A0B7E">
        <w:rPr>
          <w:rFonts w:asciiTheme="minorHAnsi" w:hAnsiTheme="minorHAnsi" w:cstheme="minorHAnsi"/>
          <w:color w:val="auto"/>
          <w:kern w:val="0"/>
          <w:lang w:eastAsia="sv-SE"/>
        </w:rPr>
        <w:tab/>
      </w:r>
      <w:r w:rsidRPr="005A0B7E">
        <w:rPr>
          <w:rFonts w:asciiTheme="minorHAnsi" w:hAnsiTheme="minorHAnsi" w:cstheme="minorHAnsi"/>
          <w:color w:val="auto"/>
          <w:kern w:val="0"/>
          <w:lang w:eastAsia="sv-SE"/>
        </w:rPr>
        <w:tab/>
      </w:r>
      <w:r w:rsidRPr="005A0B7E">
        <w:rPr>
          <w:rFonts w:asciiTheme="minorHAnsi" w:hAnsiTheme="minorHAnsi" w:cstheme="minorHAnsi"/>
          <w:color w:val="auto"/>
          <w:kern w:val="0"/>
          <w:lang w:eastAsia="sv-SE"/>
        </w:rPr>
        <w:tab/>
        <w:t>11</w:t>
      </w:r>
    </w:p>
    <w:p w:rsidR="001C2023" w:rsidRPr="005A0B7E" w:rsidRDefault="001C2023" w:rsidP="001C2023">
      <w:pPr>
        <w:spacing w:after="0" w:line="240" w:lineRule="auto"/>
        <w:ind w:firstLine="720"/>
        <w:rPr>
          <w:rFonts w:asciiTheme="minorHAnsi" w:hAnsiTheme="minorHAnsi" w:cstheme="minorHAnsi"/>
          <w:bCs/>
          <w:color w:val="auto"/>
          <w:kern w:val="0"/>
          <w:lang w:eastAsia="sv-SE"/>
        </w:rPr>
      </w:pPr>
      <w:r w:rsidRPr="005A0B7E">
        <w:rPr>
          <w:rFonts w:asciiTheme="minorHAnsi" w:hAnsiTheme="minorHAnsi" w:cstheme="minorHAnsi"/>
          <w:bCs/>
          <w:color w:val="auto"/>
          <w:kern w:val="0"/>
          <w:lang w:eastAsia="sv-SE"/>
        </w:rPr>
        <w:t>Arbetsgång då barn/elev kränker personal</w:t>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t>11</w:t>
      </w:r>
    </w:p>
    <w:p w:rsidR="001C2023" w:rsidRPr="005A0B7E" w:rsidRDefault="001C2023" w:rsidP="001C2023">
      <w:pPr>
        <w:spacing w:after="0" w:line="240" w:lineRule="auto"/>
        <w:rPr>
          <w:rFonts w:asciiTheme="minorHAnsi" w:hAnsiTheme="minorHAnsi" w:cstheme="minorHAnsi"/>
          <w:bCs/>
          <w:color w:val="auto"/>
          <w:kern w:val="0"/>
          <w:lang w:eastAsia="sv-SE"/>
        </w:rPr>
      </w:pPr>
      <w:r w:rsidRPr="005A0B7E">
        <w:rPr>
          <w:rFonts w:asciiTheme="minorHAnsi" w:hAnsiTheme="minorHAnsi" w:cstheme="minorHAnsi"/>
          <w:b/>
          <w:color w:val="auto"/>
          <w:kern w:val="0"/>
          <w:lang w:eastAsia="sv-SE"/>
        </w:rPr>
        <w:tab/>
      </w:r>
      <w:r w:rsidRPr="005A0B7E">
        <w:rPr>
          <w:rFonts w:asciiTheme="minorHAnsi" w:hAnsiTheme="minorHAnsi" w:cstheme="minorHAnsi"/>
          <w:bCs/>
          <w:color w:val="auto"/>
          <w:kern w:val="0"/>
          <w:lang w:eastAsia="sv-SE"/>
        </w:rPr>
        <w:t>Arbetsgång då personal kränker barn/elev</w:t>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t>12</w:t>
      </w:r>
    </w:p>
    <w:p w:rsidR="001C2023" w:rsidRPr="005A0B7E" w:rsidRDefault="001C2023" w:rsidP="001C2023">
      <w:pPr>
        <w:spacing w:after="0" w:line="240" w:lineRule="auto"/>
        <w:rPr>
          <w:rFonts w:asciiTheme="minorHAnsi" w:hAnsiTheme="minorHAnsi" w:cstheme="minorHAnsi"/>
          <w:bCs/>
          <w:color w:val="auto"/>
          <w:kern w:val="0"/>
          <w:lang w:eastAsia="sv-SE"/>
        </w:rPr>
      </w:pPr>
      <w:r w:rsidRPr="005A0B7E">
        <w:rPr>
          <w:rFonts w:asciiTheme="minorHAnsi" w:hAnsiTheme="minorHAnsi" w:cstheme="minorHAnsi"/>
          <w:bCs/>
          <w:color w:val="auto"/>
          <w:kern w:val="0"/>
          <w:lang w:eastAsia="sv-SE"/>
        </w:rPr>
        <w:tab/>
        <w:t>Vid fortsatta kränkningar</w:t>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r>
      <w:r w:rsidRPr="005A0B7E">
        <w:rPr>
          <w:rFonts w:asciiTheme="minorHAnsi" w:hAnsiTheme="minorHAnsi" w:cstheme="minorHAnsi"/>
          <w:bCs/>
          <w:color w:val="auto"/>
          <w:kern w:val="0"/>
          <w:lang w:eastAsia="sv-SE"/>
        </w:rPr>
        <w:tab/>
        <w:t>12</w:t>
      </w:r>
    </w:p>
    <w:p w:rsidR="005474D2" w:rsidRDefault="001C2023" w:rsidP="001C2023">
      <w:pPr>
        <w:spacing w:after="0" w:line="240" w:lineRule="auto"/>
        <w:rPr>
          <w:rFonts w:asciiTheme="minorHAnsi" w:hAnsiTheme="minorHAnsi" w:cstheme="minorHAnsi"/>
          <w:b/>
          <w:color w:val="auto"/>
          <w:kern w:val="0"/>
          <w:lang w:eastAsia="sv-SE"/>
        </w:rPr>
      </w:pPr>
      <w:r w:rsidRPr="005A0B7E">
        <w:rPr>
          <w:rFonts w:asciiTheme="minorHAnsi" w:hAnsiTheme="minorHAnsi" w:cstheme="minorHAnsi"/>
          <w:b/>
          <w:color w:val="auto"/>
          <w:kern w:val="0"/>
          <w:lang w:eastAsia="sv-SE"/>
        </w:rPr>
        <w:t>7. Kvarsebo skolas elevhälsoteam</w:t>
      </w:r>
      <w:r w:rsidR="005474D2">
        <w:rPr>
          <w:rFonts w:asciiTheme="minorHAnsi" w:hAnsiTheme="minorHAnsi" w:cstheme="minorHAnsi"/>
          <w:b/>
          <w:color w:val="auto"/>
          <w:kern w:val="0"/>
          <w:lang w:eastAsia="sv-SE"/>
        </w:rPr>
        <w:tab/>
      </w:r>
      <w:r w:rsidR="005474D2">
        <w:rPr>
          <w:rFonts w:asciiTheme="minorHAnsi" w:hAnsiTheme="minorHAnsi" w:cstheme="minorHAnsi"/>
          <w:b/>
          <w:color w:val="auto"/>
          <w:kern w:val="0"/>
          <w:lang w:eastAsia="sv-SE"/>
        </w:rPr>
        <w:tab/>
      </w:r>
      <w:r w:rsidR="005474D2">
        <w:rPr>
          <w:rFonts w:asciiTheme="minorHAnsi" w:hAnsiTheme="minorHAnsi" w:cstheme="minorHAnsi"/>
          <w:b/>
          <w:color w:val="auto"/>
          <w:kern w:val="0"/>
          <w:lang w:eastAsia="sv-SE"/>
        </w:rPr>
        <w:tab/>
      </w:r>
      <w:r w:rsidR="005474D2">
        <w:rPr>
          <w:rFonts w:asciiTheme="minorHAnsi" w:hAnsiTheme="minorHAnsi" w:cstheme="minorHAnsi"/>
          <w:b/>
          <w:color w:val="auto"/>
          <w:kern w:val="0"/>
          <w:lang w:eastAsia="sv-SE"/>
        </w:rPr>
        <w:tab/>
      </w:r>
      <w:r w:rsidR="005474D2">
        <w:rPr>
          <w:rFonts w:asciiTheme="minorHAnsi" w:hAnsiTheme="minorHAnsi" w:cstheme="minorHAnsi"/>
          <w:b/>
          <w:color w:val="auto"/>
          <w:kern w:val="0"/>
          <w:lang w:eastAsia="sv-SE"/>
        </w:rPr>
        <w:tab/>
      </w:r>
      <w:r w:rsidR="005474D2">
        <w:rPr>
          <w:rFonts w:asciiTheme="minorHAnsi" w:hAnsiTheme="minorHAnsi" w:cstheme="minorHAnsi"/>
          <w:b/>
          <w:color w:val="auto"/>
          <w:kern w:val="0"/>
          <w:lang w:eastAsia="sv-SE"/>
        </w:rPr>
        <w:tab/>
      </w:r>
      <w:r w:rsidR="005474D2">
        <w:rPr>
          <w:rFonts w:asciiTheme="minorHAnsi" w:hAnsiTheme="minorHAnsi" w:cstheme="minorHAnsi"/>
          <w:b/>
          <w:color w:val="auto"/>
          <w:kern w:val="0"/>
          <w:lang w:eastAsia="sv-SE"/>
        </w:rPr>
        <w:tab/>
      </w:r>
      <w:r w:rsidR="005474D2" w:rsidRPr="005474D2">
        <w:rPr>
          <w:rFonts w:asciiTheme="minorHAnsi" w:hAnsiTheme="minorHAnsi" w:cstheme="minorHAnsi"/>
          <w:color w:val="auto"/>
          <w:kern w:val="0"/>
          <w:lang w:eastAsia="sv-SE"/>
        </w:rPr>
        <w:t>13</w:t>
      </w:r>
    </w:p>
    <w:p w:rsidR="005474D2" w:rsidRDefault="005474D2" w:rsidP="001C2023">
      <w:pPr>
        <w:spacing w:after="0" w:line="240" w:lineRule="auto"/>
        <w:rPr>
          <w:rFonts w:asciiTheme="minorHAnsi" w:hAnsiTheme="minorHAnsi" w:cstheme="minorHAnsi"/>
          <w:b/>
          <w:color w:val="auto"/>
          <w:kern w:val="0"/>
          <w:lang w:eastAsia="sv-SE"/>
        </w:rPr>
      </w:pPr>
      <w:r>
        <w:rPr>
          <w:rFonts w:asciiTheme="minorHAnsi" w:hAnsiTheme="minorHAnsi" w:cstheme="minorHAnsi"/>
          <w:b/>
          <w:color w:val="auto"/>
          <w:kern w:val="0"/>
          <w:lang w:eastAsia="sv-SE"/>
        </w:rPr>
        <w:t>8. Utvärdering av förra året</w:t>
      </w:r>
      <w:r>
        <w:rPr>
          <w:rFonts w:asciiTheme="minorHAnsi" w:hAnsiTheme="minorHAnsi" w:cstheme="minorHAnsi"/>
          <w:b/>
          <w:color w:val="auto"/>
          <w:kern w:val="0"/>
          <w:lang w:eastAsia="sv-SE"/>
        </w:rPr>
        <w:tab/>
      </w:r>
      <w:r>
        <w:rPr>
          <w:rFonts w:asciiTheme="minorHAnsi" w:hAnsiTheme="minorHAnsi" w:cstheme="minorHAnsi"/>
          <w:b/>
          <w:color w:val="auto"/>
          <w:kern w:val="0"/>
          <w:lang w:eastAsia="sv-SE"/>
        </w:rPr>
        <w:tab/>
      </w:r>
      <w:r>
        <w:rPr>
          <w:rFonts w:asciiTheme="minorHAnsi" w:hAnsiTheme="minorHAnsi" w:cstheme="minorHAnsi"/>
          <w:b/>
          <w:color w:val="auto"/>
          <w:kern w:val="0"/>
          <w:lang w:eastAsia="sv-SE"/>
        </w:rPr>
        <w:tab/>
      </w:r>
      <w:r>
        <w:rPr>
          <w:rFonts w:asciiTheme="minorHAnsi" w:hAnsiTheme="minorHAnsi" w:cstheme="minorHAnsi"/>
          <w:b/>
          <w:color w:val="auto"/>
          <w:kern w:val="0"/>
          <w:lang w:eastAsia="sv-SE"/>
        </w:rPr>
        <w:tab/>
      </w:r>
      <w:r>
        <w:rPr>
          <w:rFonts w:asciiTheme="minorHAnsi" w:hAnsiTheme="minorHAnsi" w:cstheme="minorHAnsi"/>
          <w:b/>
          <w:color w:val="auto"/>
          <w:kern w:val="0"/>
          <w:lang w:eastAsia="sv-SE"/>
        </w:rPr>
        <w:tab/>
      </w:r>
      <w:r>
        <w:rPr>
          <w:rFonts w:asciiTheme="minorHAnsi" w:hAnsiTheme="minorHAnsi" w:cstheme="minorHAnsi"/>
          <w:b/>
          <w:color w:val="auto"/>
          <w:kern w:val="0"/>
          <w:lang w:eastAsia="sv-SE"/>
        </w:rPr>
        <w:tab/>
      </w:r>
      <w:r>
        <w:rPr>
          <w:rFonts w:asciiTheme="minorHAnsi" w:hAnsiTheme="minorHAnsi" w:cstheme="minorHAnsi"/>
          <w:b/>
          <w:color w:val="auto"/>
          <w:kern w:val="0"/>
          <w:lang w:eastAsia="sv-SE"/>
        </w:rPr>
        <w:tab/>
      </w:r>
      <w:r w:rsidRPr="005474D2">
        <w:rPr>
          <w:rFonts w:asciiTheme="minorHAnsi" w:hAnsiTheme="minorHAnsi" w:cstheme="minorHAnsi"/>
          <w:color w:val="auto"/>
          <w:kern w:val="0"/>
          <w:lang w:eastAsia="sv-SE"/>
        </w:rPr>
        <w:t>13</w:t>
      </w:r>
    </w:p>
    <w:p w:rsidR="001C2023" w:rsidRPr="005A0B7E" w:rsidRDefault="005474D2" w:rsidP="001C2023">
      <w:pPr>
        <w:spacing w:after="0" w:line="240" w:lineRule="auto"/>
        <w:rPr>
          <w:rFonts w:asciiTheme="minorHAnsi" w:hAnsiTheme="minorHAnsi" w:cstheme="minorHAnsi"/>
          <w:b/>
          <w:color w:val="auto"/>
          <w:kern w:val="0"/>
          <w:lang w:eastAsia="sv-SE"/>
        </w:rPr>
      </w:pPr>
      <w:r>
        <w:rPr>
          <w:rFonts w:asciiTheme="minorHAnsi" w:hAnsiTheme="minorHAnsi" w:cstheme="minorHAnsi"/>
          <w:b/>
          <w:color w:val="auto"/>
          <w:kern w:val="0"/>
          <w:lang w:eastAsia="sv-SE"/>
        </w:rPr>
        <w:t>9. Innevarande års fokusområde</w:t>
      </w:r>
      <w:r w:rsidR="001C2023" w:rsidRPr="005A0B7E">
        <w:rPr>
          <w:rFonts w:asciiTheme="minorHAnsi" w:hAnsiTheme="minorHAnsi" w:cstheme="minorHAnsi"/>
          <w:b/>
          <w:color w:val="auto"/>
          <w:kern w:val="0"/>
          <w:lang w:eastAsia="sv-SE"/>
        </w:rPr>
        <w:tab/>
      </w:r>
      <w:r w:rsidR="001C2023" w:rsidRPr="005A0B7E">
        <w:rPr>
          <w:rFonts w:asciiTheme="minorHAnsi" w:hAnsiTheme="minorHAnsi" w:cstheme="minorHAnsi"/>
          <w:b/>
          <w:color w:val="auto"/>
          <w:kern w:val="0"/>
          <w:lang w:eastAsia="sv-SE"/>
        </w:rPr>
        <w:tab/>
      </w:r>
      <w:r w:rsidR="001C2023" w:rsidRPr="005A0B7E">
        <w:rPr>
          <w:rFonts w:asciiTheme="minorHAnsi" w:hAnsiTheme="minorHAnsi" w:cstheme="minorHAnsi"/>
          <w:b/>
          <w:color w:val="auto"/>
          <w:kern w:val="0"/>
          <w:lang w:eastAsia="sv-SE"/>
        </w:rPr>
        <w:tab/>
      </w:r>
      <w:r w:rsidR="001C2023" w:rsidRPr="005A0B7E">
        <w:rPr>
          <w:rFonts w:asciiTheme="minorHAnsi" w:hAnsiTheme="minorHAnsi" w:cstheme="minorHAnsi"/>
          <w:b/>
          <w:color w:val="auto"/>
          <w:kern w:val="0"/>
          <w:lang w:eastAsia="sv-SE"/>
        </w:rPr>
        <w:tab/>
      </w:r>
      <w:r w:rsidR="001C2023" w:rsidRPr="005A0B7E">
        <w:rPr>
          <w:rFonts w:asciiTheme="minorHAnsi" w:hAnsiTheme="minorHAnsi" w:cstheme="minorHAnsi"/>
          <w:b/>
          <w:color w:val="auto"/>
          <w:kern w:val="0"/>
          <w:lang w:eastAsia="sv-SE"/>
        </w:rPr>
        <w:tab/>
      </w:r>
      <w:r w:rsidR="001C2023" w:rsidRPr="005A0B7E">
        <w:rPr>
          <w:rFonts w:asciiTheme="minorHAnsi" w:hAnsiTheme="minorHAnsi" w:cstheme="minorHAnsi"/>
          <w:b/>
          <w:color w:val="auto"/>
          <w:kern w:val="0"/>
          <w:lang w:eastAsia="sv-SE"/>
        </w:rPr>
        <w:tab/>
      </w:r>
      <w:r w:rsidR="005A0B7E" w:rsidRPr="005474D2">
        <w:rPr>
          <w:rFonts w:asciiTheme="minorHAnsi" w:hAnsiTheme="minorHAnsi" w:cstheme="minorHAnsi"/>
          <w:color w:val="auto"/>
          <w:kern w:val="0"/>
          <w:lang w:eastAsia="sv-SE"/>
        </w:rPr>
        <w:t xml:space="preserve">                </w:t>
      </w:r>
      <w:r w:rsidRPr="005474D2">
        <w:rPr>
          <w:rFonts w:asciiTheme="minorHAnsi" w:hAnsiTheme="minorHAnsi" w:cstheme="minorHAnsi"/>
          <w:color w:val="auto"/>
          <w:kern w:val="0"/>
          <w:lang w:eastAsia="sv-SE"/>
        </w:rPr>
        <w:t>14</w:t>
      </w:r>
      <w:r w:rsidR="005A0B7E">
        <w:rPr>
          <w:rFonts w:asciiTheme="minorHAnsi" w:hAnsiTheme="minorHAnsi" w:cstheme="minorHAnsi"/>
          <w:b/>
          <w:color w:val="auto"/>
          <w:kern w:val="0"/>
          <w:lang w:eastAsia="sv-SE"/>
        </w:rPr>
        <w:t xml:space="preserve"> </w:t>
      </w:r>
    </w:p>
    <w:p w:rsidR="001C2023" w:rsidRPr="005A0B7E" w:rsidRDefault="001C2023" w:rsidP="001C2023">
      <w:pPr>
        <w:spacing w:after="0" w:line="240" w:lineRule="auto"/>
        <w:rPr>
          <w:rFonts w:asciiTheme="minorHAnsi" w:hAnsiTheme="minorHAnsi" w:cstheme="minorHAnsi"/>
          <w:b/>
          <w:color w:val="auto"/>
          <w:kern w:val="0"/>
          <w:lang w:eastAsia="sv-SE"/>
        </w:rPr>
      </w:pPr>
      <w:r w:rsidRPr="005A0B7E">
        <w:rPr>
          <w:rFonts w:asciiTheme="minorHAnsi" w:hAnsiTheme="minorHAnsi" w:cstheme="minorHAnsi"/>
          <w:b/>
          <w:color w:val="auto"/>
          <w:kern w:val="0"/>
          <w:lang w:eastAsia="sv-SE"/>
        </w:rPr>
        <w:t>Bilaga 1. Värdegrundshjul</w:t>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474D2">
        <w:rPr>
          <w:rFonts w:asciiTheme="minorHAnsi" w:hAnsiTheme="minorHAnsi" w:cstheme="minorHAnsi"/>
          <w:color w:val="auto"/>
          <w:kern w:val="0"/>
          <w:lang w:eastAsia="sv-SE"/>
        </w:rPr>
        <w:t>1</w:t>
      </w:r>
      <w:r w:rsidR="005474D2">
        <w:rPr>
          <w:rFonts w:asciiTheme="minorHAnsi" w:hAnsiTheme="minorHAnsi" w:cstheme="minorHAnsi"/>
          <w:color w:val="auto"/>
          <w:kern w:val="0"/>
          <w:lang w:eastAsia="sv-SE"/>
        </w:rPr>
        <w:t>5</w:t>
      </w:r>
    </w:p>
    <w:p w:rsidR="001C2023" w:rsidRPr="005A0B7E" w:rsidRDefault="001C2023" w:rsidP="001C2023">
      <w:pPr>
        <w:spacing w:after="0" w:line="240" w:lineRule="auto"/>
        <w:rPr>
          <w:rFonts w:asciiTheme="minorHAnsi" w:eastAsia="Times" w:hAnsiTheme="minorHAnsi" w:cstheme="minorHAnsi"/>
          <w:color w:val="auto"/>
          <w:kern w:val="0"/>
          <w:lang w:eastAsia="sv-SE"/>
        </w:rPr>
      </w:pPr>
      <w:r w:rsidRPr="005A0B7E">
        <w:rPr>
          <w:rFonts w:asciiTheme="minorHAnsi" w:hAnsiTheme="minorHAnsi" w:cstheme="minorHAnsi"/>
          <w:b/>
          <w:color w:val="auto"/>
          <w:kern w:val="0"/>
          <w:lang w:eastAsia="sv-SE"/>
        </w:rPr>
        <w:t>Bilaga 2. Mall för Dokumentation vid Kränkande behandling</w:t>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Pr="005A0B7E">
        <w:rPr>
          <w:rFonts w:asciiTheme="minorHAnsi" w:hAnsiTheme="minorHAnsi" w:cstheme="minorHAnsi"/>
          <w:b/>
          <w:color w:val="auto"/>
          <w:kern w:val="0"/>
          <w:lang w:eastAsia="sv-SE"/>
        </w:rPr>
        <w:tab/>
      </w:r>
      <w:r w:rsidR="005474D2">
        <w:rPr>
          <w:rFonts w:asciiTheme="minorHAnsi" w:hAnsiTheme="minorHAnsi" w:cstheme="minorHAnsi"/>
          <w:color w:val="auto"/>
          <w:kern w:val="0"/>
          <w:lang w:eastAsia="sv-SE"/>
        </w:rPr>
        <w:t>16</w:t>
      </w:r>
    </w:p>
    <w:p w:rsidR="001C2023" w:rsidRPr="00232A7E" w:rsidRDefault="001C2023" w:rsidP="001C2023">
      <w:pPr>
        <w:numPr>
          <w:ilvl w:val="0"/>
          <w:numId w:val="1"/>
        </w:numPr>
        <w:spacing w:after="0" w:line="240" w:lineRule="auto"/>
        <w:ind w:left="142"/>
        <w:jc w:val="both"/>
        <w:rPr>
          <w:rFonts w:asciiTheme="minorHAnsi" w:eastAsia="Times" w:hAnsiTheme="minorHAnsi" w:cstheme="minorHAnsi"/>
          <w:b/>
          <w:bCs/>
          <w:color w:val="auto"/>
          <w:kern w:val="0"/>
          <w:sz w:val="32"/>
          <w:lang w:eastAsia="sv-SE"/>
        </w:rPr>
      </w:pPr>
      <w:r w:rsidRPr="005A0B7E">
        <w:rPr>
          <w:rFonts w:asciiTheme="minorHAnsi" w:eastAsia="Times" w:hAnsiTheme="minorHAnsi" w:cstheme="minorHAnsi"/>
          <w:color w:val="auto"/>
          <w:kern w:val="0"/>
          <w:lang w:eastAsia="sv-SE"/>
        </w:rPr>
        <w:br w:type="page"/>
      </w:r>
      <w:r w:rsidR="00DC795B" w:rsidRPr="00DC795B">
        <w:rPr>
          <w:rFonts w:asciiTheme="minorHAnsi" w:eastAsia="Times" w:hAnsiTheme="minorHAnsi" w:cstheme="minorHAnsi"/>
          <w:color w:val="auto"/>
          <w:kern w:val="0"/>
          <w:sz w:val="32"/>
          <w:szCs w:val="32"/>
          <w:lang w:eastAsia="sv-SE"/>
        </w:rPr>
        <w:lastRenderedPageBreak/>
        <w:t xml:space="preserve"> </w:t>
      </w:r>
      <w:r w:rsidR="00DC795B" w:rsidRPr="00DC795B">
        <w:rPr>
          <w:rFonts w:asciiTheme="minorHAnsi" w:eastAsia="Times" w:hAnsiTheme="minorHAnsi" w:cstheme="minorHAnsi"/>
          <w:b/>
          <w:bCs/>
          <w:color w:val="auto"/>
          <w:kern w:val="0"/>
          <w:sz w:val="32"/>
          <w:szCs w:val="32"/>
          <w:lang w:eastAsia="sv-SE"/>
        </w:rPr>
        <w:t>K</w:t>
      </w:r>
      <w:r w:rsidRPr="00DC795B">
        <w:rPr>
          <w:rFonts w:asciiTheme="minorHAnsi" w:eastAsia="Times" w:hAnsiTheme="minorHAnsi" w:cstheme="minorHAnsi"/>
          <w:b/>
          <w:bCs/>
          <w:color w:val="auto"/>
          <w:kern w:val="0"/>
          <w:sz w:val="32"/>
          <w:szCs w:val="32"/>
          <w:lang w:eastAsia="sv-SE"/>
        </w:rPr>
        <w:t>varsebo</w:t>
      </w:r>
      <w:r>
        <w:rPr>
          <w:rFonts w:asciiTheme="minorHAnsi" w:eastAsia="Times" w:hAnsiTheme="minorHAnsi" w:cstheme="minorHAnsi"/>
          <w:b/>
          <w:bCs/>
          <w:color w:val="auto"/>
          <w:kern w:val="0"/>
          <w:sz w:val="32"/>
          <w:lang w:eastAsia="sv-SE"/>
        </w:rPr>
        <w:t xml:space="preserve"> </w:t>
      </w:r>
      <w:r w:rsidRPr="006720F3">
        <w:rPr>
          <w:rFonts w:asciiTheme="minorHAnsi" w:eastAsia="Times" w:hAnsiTheme="minorHAnsi" w:cstheme="minorHAnsi"/>
          <w:b/>
          <w:bCs/>
          <w:color w:val="auto"/>
          <w:kern w:val="0"/>
          <w:sz w:val="32"/>
          <w:lang w:eastAsia="sv-SE"/>
        </w:rPr>
        <w:t>skolas</w:t>
      </w:r>
      <w:r w:rsidR="00232A7E">
        <w:rPr>
          <w:rFonts w:asciiTheme="minorHAnsi" w:eastAsia="Times" w:hAnsiTheme="minorHAnsi" w:cstheme="minorHAnsi"/>
          <w:b/>
          <w:bCs/>
          <w:color w:val="auto"/>
          <w:kern w:val="0"/>
          <w:sz w:val="32"/>
          <w:lang w:eastAsia="sv-SE"/>
        </w:rPr>
        <w:t xml:space="preserve"> värdegrund och trivselregler.</w:t>
      </w:r>
    </w:p>
    <w:p w:rsidR="001C2023" w:rsidRPr="006720F3" w:rsidRDefault="001C2023" w:rsidP="001C2023">
      <w:pPr>
        <w:spacing w:after="0" w:line="240" w:lineRule="auto"/>
        <w:rPr>
          <w:rFonts w:asciiTheme="minorHAnsi" w:eastAsia="Times" w:hAnsiTheme="minorHAnsi" w:cstheme="minorHAnsi"/>
          <w:bCs/>
          <w:color w:val="auto"/>
          <w:kern w:val="0"/>
          <w:sz w:val="24"/>
          <w:szCs w:val="24"/>
          <w:lang w:eastAsia="sv-SE"/>
        </w:rPr>
      </w:pPr>
    </w:p>
    <w:p w:rsidR="00823F7D" w:rsidRPr="006720F3" w:rsidRDefault="00823F7D" w:rsidP="00823F7D">
      <w:pPr>
        <w:spacing w:after="0" w:line="240" w:lineRule="auto"/>
        <w:rPr>
          <w:rFonts w:asciiTheme="minorHAnsi" w:eastAsia="Times" w:hAnsiTheme="minorHAnsi" w:cstheme="minorHAnsi"/>
          <w:b/>
          <w:bCs/>
          <w:color w:val="auto"/>
          <w:kern w:val="0"/>
          <w:sz w:val="28"/>
          <w:lang w:eastAsia="sv-SE"/>
        </w:rPr>
      </w:pPr>
      <w:r>
        <w:rPr>
          <w:rFonts w:asciiTheme="minorHAnsi" w:eastAsia="Times" w:hAnsiTheme="minorHAnsi" w:cstheme="minorHAnsi"/>
          <w:b/>
          <w:bCs/>
          <w:color w:val="auto"/>
          <w:kern w:val="0"/>
          <w:sz w:val="28"/>
          <w:lang w:eastAsia="sv-SE"/>
        </w:rPr>
        <w:t>Vision</w:t>
      </w:r>
    </w:p>
    <w:p w:rsidR="00823F7D" w:rsidRDefault="00823F7D" w:rsidP="001C2023">
      <w:pPr>
        <w:spacing w:after="0" w:line="240" w:lineRule="auto"/>
        <w:rPr>
          <w:rFonts w:asciiTheme="minorHAnsi" w:eastAsia="Times" w:hAnsiTheme="minorHAnsi" w:cstheme="minorHAnsi"/>
          <w:bCs/>
          <w:color w:val="auto"/>
          <w:kern w:val="0"/>
          <w:sz w:val="24"/>
          <w:szCs w:val="24"/>
          <w:lang w:eastAsia="sv-SE"/>
        </w:rPr>
      </w:pPr>
      <w:r>
        <w:rPr>
          <w:rFonts w:asciiTheme="minorHAnsi" w:eastAsia="Times" w:hAnsiTheme="minorHAnsi" w:cstheme="minorHAnsi"/>
          <w:bCs/>
          <w:color w:val="auto"/>
          <w:kern w:val="0"/>
          <w:sz w:val="24"/>
          <w:szCs w:val="24"/>
          <w:lang w:eastAsia="sv-SE"/>
        </w:rPr>
        <w:t xml:space="preserve">Vår vision är att alla barn och elever ska mötas med respekt och att alla i arbetslaget ska främja goda samarbeten med barn, elever och vårdnadshavare. </w:t>
      </w:r>
    </w:p>
    <w:p w:rsidR="00823F7D" w:rsidRDefault="00823F7D" w:rsidP="001C2023">
      <w:pPr>
        <w:spacing w:after="0" w:line="240" w:lineRule="auto"/>
        <w:rPr>
          <w:rFonts w:asciiTheme="minorHAnsi" w:eastAsia="Times" w:hAnsiTheme="minorHAnsi" w:cstheme="minorHAnsi"/>
          <w:bCs/>
          <w:color w:val="auto"/>
          <w:kern w:val="0"/>
          <w:sz w:val="24"/>
          <w:szCs w:val="24"/>
          <w:lang w:eastAsia="sv-SE"/>
        </w:rPr>
      </w:pPr>
    </w:p>
    <w:p w:rsidR="001C2023" w:rsidRPr="006720F3" w:rsidRDefault="001C2023" w:rsidP="001C2023">
      <w:pPr>
        <w:spacing w:after="0" w:line="240" w:lineRule="auto"/>
        <w:rPr>
          <w:rFonts w:asciiTheme="minorHAnsi" w:eastAsia="Times" w:hAnsiTheme="minorHAnsi" w:cstheme="minorHAnsi"/>
          <w:b/>
          <w:bCs/>
          <w:color w:val="auto"/>
          <w:kern w:val="0"/>
          <w:sz w:val="28"/>
          <w:lang w:eastAsia="sv-SE"/>
        </w:rPr>
      </w:pPr>
      <w:r w:rsidRPr="006720F3">
        <w:rPr>
          <w:rFonts w:asciiTheme="minorHAnsi" w:eastAsia="Times" w:hAnsiTheme="minorHAnsi" w:cstheme="minorHAnsi"/>
          <w:b/>
          <w:bCs/>
          <w:color w:val="auto"/>
          <w:kern w:val="0"/>
          <w:sz w:val="28"/>
          <w:lang w:eastAsia="sv-SE"/>
        </w:rPr>
        <w:t>Värd</w:t>
      </w:r>
      <w:r>
        <w:rPr>
          <w:rFonts w:asciiTheme="minorHAnsi" w:eastAsia="Times" w:hAnsiTheme="minorHAnsi" w:cstheme="minorHAnsi"/>
          <w:b/>
          <w:bCs/>
          <w:color w:val="auto"/>
          <w:kern w:val="0"/>
          <w:sz w:val="28"/>
          <w:lang w:eastAsia="sv-SE"/>
        </w:rPr>
        <w:t xml:space="preserve">egrund för Kvarsebo </w:t>
      </w:r>
      <w:r w:rsidRPr="006720F3">
        <w:rPr>
          <w:rFonts w:asciiTheme="minorHAnsi" w:eastAsia="Times" w:hAnsiTheme="minorHAnsi" w:cstheme="minorHAnsi"/>
          <w:b/>
          <w:bCs/>
          <w:color w:val="auto"/>
          <w:kern w:val="0"/>
          <w:sz w:val="28"/>
          <w:lang w:eastAsia="sv-SE"/>
        </w:rPr>
        <w:t>skola</w:t>
      </w:r>
    </w:p>
    <w:p w:rsidR="001C2023" w:rsidRPr="006720F3" w:rsidRDefault="004E282C" w:rsidP="001C2023">
      <w:pPr>
        <w:spacing w:after="0" w:line="240" w:lineRule="auto"/>
        <w:rPr>
          <w:rFonts w:asciiTheme="minorHAnsi" w:eastAsia="Times" w:hAnsiTheme="minorHAnsi" w:cstheme="minorHAnsi"/>
          <w:b/>
          <w:i/>
          <w:color w:val="auto"/>
          <w:kern w:val="0"/>
          <w:sz w:val="24"/>
          <w:lang w:eastAsia="sv-SE"/>
        </w:rPr>
      </w:pPr>
      <w:r>
        <w:rPr>
          <w:rFonts w:asciiTheme="minorHAnsi" w:hAnsiTheme="minorHAnsi" w:cstheme="minorHAnsi"/>
          <w:iCs/>
          <w:color w:val="auto"/>
          <w:kern w:val="0"/>
          <w:sz w:val="24"/>
          <w:szCs w:val="24"/>
          <w:lang w:eastAsia="sv-SE"/>
        </w:rPr>
        <w:t>På Kvarsebo skola, förskola och friti</w:t>
      </w:r>
      <w:r w:rsidR="00796967">
        <w:rPr>
          <w:rFonts w:asciiTheme="minorHAnsi" w:hAnsiTheme="minorHAnsi" w:cstheme="minorHAnsi"/>
          <w:iCs/>
          <w:color w:val="auto"/>
          <w:kern w:val="0"/>
          <w:sz w:val="24"/>
          <w:szCs w:val="24"/>
          <w:lang w:eastAsia="sv-SE"/>
        </w:rPr>
        <w:t>ds</w:t>
      </w:r>
      <w:r>
        <w:rPr>
          <w:rFonts w:asciiTheme="minorHAnsi" w:hAnsiTheme="minorHAnsi" w:cstheme="minorHAnsi"/>
          <w:iCs/>
          <w:color w:val="auto"/>
          <w:kern w:val="0"/>
          <w:sz w:val="24"/>
          <w:szCs w:val="24"/>
          <w:lang w:eastAsia="sv-SE"/>
        </w:rPr>
        <w:t>hem tar vi starkt avstånd från alla former av diskriminering, trakasserier och kränkande behandling. Alla barn ska känna sig trygga under hela sin dag i verksamheten. Vårt värdegrundshjul är utvecklat av personalen i samråd med elever, barn och föräldrar. Där finns det regler och normer som vi följer i vår verksamhet. Hjulet ligger till grund för värdegrundsarbetet med barn, elever och utvärderas och bearbetas kontinuerligt</w:t>
      </w:r>
      <w:r w:rsidR="001C2023">
        <w:rPr>
          <w:rFonts w:asciiTheme="minorHAnsi" w:hAnsiTheme="minorHAnsi" w:cstheme="minorHAnsi"/>
          <w:iCs/>
          <w:color w:val="auto"/>
          <w:kern w:val="0"/>
          <w:sz w:val="24"/>
          <w:szCs w:val="24"/>
          <w:lang w:eastAsia="sv-SE"/>
        </w:rPr>
        <w:t xml:space="preserve"> </w:t>
      </w:r>
      <w:r w:rsidR="001C2023" w:rsidRPr="006720F3">
        <w:rPr>
          <w:rFonts w:asciiTheme="minorHAnsi" w:hAnsiTheme="minorHAnsi" w:cstheme="minorHAnsi"/>
          <w:b/>
          <w:i/>
          <w:iCs/>
          <w:color w:val="auto"/>
          <w:kern w:val="0"/>
          <w:sz w:val="24"/>
          <w:szCs w:val="24"/>
          <w:lang w:eastAsia="sv-SE"/>
        </w:rPr>
        <w:t>Se bilaga 1</w:t>
      </w:r>
    </w:p>
    <w:p w:rsidR="001C2023" w:rsidRPr="006720F3" w:rsidRDefault="001C2023" w:rsidP="001C2023">
      <w:pPr>
        <w:spacing w:after="0" w:line="240" w:lineRule="auto"/>
        <w:rPr>
          <w:rFonts w:asciiTheme="minorHAnsi" w:eastAsia="Times" w:hAnsiTheme="minorHAnsi" w:cstheme="minorHAnsi"/>
          <w:bCs/>
          <w:color w:val="auto"/>
          <w:kern w:val="0"/>
          <w:sz w:val="24"/>
          <w:szCs w:val="24"/>
          <w:lang w:eastAsia="sv-SE"/>
        </w:rPr>
      </w:pP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b/>
          <w:bCs/>
          <w:color w:val="auto"/>
          <w:kern w:val="0"/>
          <w:sz w:val="28"/>
          <w:lang w:eastAsia="sv-SE"/>
        </w:rPr>
        <w:t>Trivselregler</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Trivselregler för verksamheten tas fr</w:t>
      </w:r>
      <w:r>
        <w:rPr>
          <w:rFonts w:asciiTheme="minorHAnsi" w:eastAsia="Times" w:hAnsiTheme="minorHAnsi" w:cstheme="minorHAnsi"/>
          <w:color w:val="auto"/>
          <w:kern w:val="0"/>
          <w:sz w:val="24"/>
          <w:lang w:eastAsia="sv-SE"/>
        </w:rPr>
        <w:t>am gemensamt med barn och elever</w:t>
      </w:r>
      <w:r w:rsidRPr="006720F3">
        <w:rPr>
          <w:rFonts w:asciiTheme="minorHAnsi" w:eastAsia="Times" w:hAnsiTheme="minorHAnsi" w:cstheme="minorHAnsi"/>
          <w:color w:val="auto"/>
          <w:kern w:val="0"/>
          <w:sz w:val="24"/>
          <w:lang w:eastAsia="sv-SE"/>
        </w:rPr>
        <w:t xml:space="preserve"> i början av läsåret med vårt värdegrundshjul som utgångspunkt.</w:t>
      </w:r>
    </w:p>
    <w:p w:rsidR="001C2023" w:rsidRPr="006720F3" w:rsidRDefault="001C2023" w:rsidP="001C2023">
      <w:pPr>
        <w:spacing w:after="0" w:line="240" w:lineRule="auto"/>
        <w:ind w:left="360"/>
        <w:rPr>
          <w:rFonts w:asciiTheme="minorHAnsi" w:eastAsia="Times" w:hAnsiTheme="minorHAnsi" w:cstheme="minorHAnsi"/>
          <w:color w:val="auto"/>
          <w:kern w:val="0"/>
          <w:sz w:val="24"/>
          <w:lang w:eastAsia="sv-SE"/>
        </w:rPr>
      </w:pPr>
    </w:p>
    <w:p w:rsidR="001C2023" w:rsidRPr="006720F3" w:rsidRDefault="001C2023" w:rsidP="001C2023">
      <w:pPr>
        <w:keepNext/>
        <w:spacing w:before="240" w:after="60" w:line="240" w:lineRule="auto"/>
        <w:outlineLvl w:val="0"/>
        <w:rPr>
          <w:rFonts w:asciiTheme="minorHAnsi" w:hAnsiTheme="minorHAnsi" w:cstheme="minorHAnsi"/>
          <w:b/>
          <w:bCs/>
          <w:color w:val="auto"/>
          <w:kern w:val="32"/>
          <w:sz w:val="32"/>
          <w:szCs w:val="32"/>
          <w:lang w:eastAsia="sv-SE"/>
        </w:rPr>
      </w:pPr>
      <w:r w:rsidRPr="006720F3">
        <w:rPr>
          <w:rFonts w:asciiTheme="minorHAnsi" w:hAnsiTheme="minorHAnsi" w:cstheme="minorHAnsi"/>
          <w:b/>
          <w:bCs/>
          <w:color w:val="auto"/>
          <w:kern w:val="32"/>
          <w:sz w:val="32"/>
          <w:szCs w:val="32"/>
          <w:lang w:eastAsia="sv-SE"/>
        </w:rPr>
        <w:t>2. Skollagen</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Calibri" w:hAnsiTheme="minorHAnsi" w:cstheme="minorHAnsi"/>
          <w:b/>
          <w:bCs/>
          <w:color w:val="auto"/>
          <w:kern w:val="0"/>
          <w:sz w:val="24"/>
          <w:szCs w:val="24"/>
          <w:lang w:eastAsia="sv-SE"/>
        </w:rPr>
        <w:t>SFS 2010:800</w:t>
      </w:r>
    </w:p>
    <w:p w:rsidR="001C2023" w:rsidRPr="00EC6317"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 xml:space="preserve">5 § </w:t>
      </w:r>
      <w:r w:rsidRPr="006720F3">
        <w:rPr>
          <w:rFonts w:asciiTheme="minorHAnsi" w:eastAsia="Calibri" w:hAnsiTheme="minorHAnsi" w:cstheme="minorHAnsi"/>
          <w:color w:val="auto"/>
          <w:kern w:val="0"/>
          <w:sz w:val="24"/>
          <w:szCs w:val="24"/>
          <w:lang w:eastAsia="sv-SE"/>
        </w:rPr>
        <w:t>Utbildningen ska utformas i överensstämmelse med grundläggande</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demokratiska värderingar och de mänskliga rättigheterna som människolivets</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okränkbarhet, individens frihet och integritet, alla människors lika</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värde, jämställdhet samt solidaritet mellan människor.</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Var och en som verkar inom utbildningen ska främja de mänskliga rättigheterna</w:t>
      </w:r>
      <w:r w:rsidR="00EC6317">
        <w:rPr>
          <w:rFonts w:asciiTheme="minorHAnsi" w:eastAsia="Calibri" w:hAnsiTheme="minorHAnsi" w:cstheme="minorHAnsi"/>
          <w:color w:val="auto"/>
          <w:kern w:val="0"/>
          <w:sz w:val="24"/>
          <w:szCs w:val="24"/>
          <w:lang w:eastAsia="sv-SE"/>
        </w:rPr>
        <w:t xml:space="preserve"> </w:t>
      </w:r>
      <w:r w:rsidR="004E3418">
        <w:rPr>
          <w:rFonts w:asciiTheme="minorHAnsi" w:eastAsia="Calibri" w:hAnsiTheme="minorHAnsi" w:cstheme="minorHAnsi"/>
          <w:color w:val="auto"/>
          <w:kern w:val="0"/>
          <w:sz w:val="24"/>
          <w:szCs w:val="24"/>
          <w:lang w:eastAsia="sv-SE"/>
        </w:rPr>
        <w:t xml:space="preserve">och aktivt motverka alla former </w:t>
      </w:r>
      <w:r w:rsidRPr="006720F3">
        <w:rPr>
          <w:rFonts w:asciiTheme="minorHAnsi" w:eastAsia="Calibri" w:hAnsiTheme="minorHAnsi" w:cstheme="minorHAnsi"/>
          <w:color w:val="auto"/>
          <w:kern w:val="0"/>
          <w:sz w:val="24"/>
          <w:szCs w:val="24"/>
          <w:lang w:eastAsia="sv-SE"/>
        </w:rPr>
        <w:t>av kränkande behandling.</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Utbildningen ska vila på vetenskaplig grund och beprövad erfarenhet.</w:t>
      </w:r>
      <w:r w:rsidRPr="006720F3">
        <w:rPr>
          <w:rFonts w:asciiTheme="minorHAnsi" w:eastAsia="Times" w:hAnsiTheme="minorHAnsi" w:cstheme="minorHAnsi"/>
          <w:color w:val="auto"/>
          <w:kern w:val="0"/>
          <w:sz w:val="24"/>
          <w:szCs w:val="24"/>
          <w:lang w:eastAsia="sv-SE"/>
        </w:rPr>
        <w:t xml:space="preserve"> </w:t>
      </w:r>
    </w:p>
    <w:p w:rsidR="001C2023" w:rsidRPr="006720F3" w:rsidRDefault="001C2023" w:rsidP="001C2023">
      <w:pPr>
        <w:spacing w:after="0" w:line="240" w:lineRule="auto"/>
        <w:rPr>
          <w:rFonts w:asciiTheme="minorHAnsi" w:eastAsia="Times" w:hAnsiTheme="minorHAnsi" w:cstheme="minorHAnsi"/>
          <w:color w:val="auto"/>
          <w:kern w:val="0"/>
          <w:sz w:val="24"/>
          <w:szCs w:val="24"/>
          <w:lang w:eastAsia="sv-SE"/>
        </w:rPr>
      </w:pPr>
    </w:p>
    <w:p w:rsidR="001C2023" w:rsidRPr="006720F3" w:rsidRDefault="001C2023" w:rsidP="001C2023">
      <w:pPr>
        <w:spacing w:after="0" w:line="240" w:lineRule="auto"/>
        <w:rPr>
          <w:rFonts w:asciiTheme="minorHAnsi" w:eastAsia="Times" w:hAnsiTheme="minorHAnsi" w:cstheme="minorHAnsi"/>
          <w:b/>
          <w:color w:val="auto"/>
          <w:kern w:val="0"/>
          <w:sz w:val="24"/>
          <w:szCs w:val="24"/>
          <w:lang w:eastAsia="sv-SE"/>
        </w:rPr>
      </w:pPr>
      <w:r w:rsidRPr="006720F3">
        <w:rPr>
          <w:rFonts w:asciiTheme="minorHAnsi" w:eastAsia="Times" w:hAnsiTheme="minorHAnsi" w:cstheme="minorHAnsi"/>
          <w:b/>
          <w:color w:val="auto"/>
          <w:kern w:val="0"/>
          <w:sz w:val="24"/>
          <w:szCs w:val="24"/>
          <w:lang w:eastAsia="sv-SE"/>
        </w:rPr>
        <w:t>(Ur SFS 2010:800, 8§, 2:a stycket)</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color w:val="auto"/>
          <w:kern w:val="0"/>
          <w:sz w:val="24"/>
          <w:szCs w:val="24"/>
          <w:lang w:eastAsia="sv-SE"/>
        </w:rPr>
        <w:t>I diskrimineringslagen (2008:567) finns bestämmelser som har till ändamål</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att motverka diskriminering och på andra sätt främja lika rättigheter och</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 xml:space="preserve">möjligheter inom </w:t>
      </w:r>
      <w:r>
        <w:rPr>
          <w:rFonts w:asciiTheme="minorHAnsi" w:eastAsia="Calibri" w:hAnsiTheme="minorHAnsi" w:cstheme="minorHAnsi"/>
          <w:color w:val="auto"/>
          <w:kern w:val="0"/>
          <w:sz w:val="24"/>
          <w:szCs w:val="24"/>
          <w:lang w:eastAsia="sv-SE"/>
        </w:rPr>
        <w:t>u</w:t>
      </w:r>
      <w:r w:rsidRPr="006720F3">
        <w:rPr>
          <w:rFonts w:asciiTheme="minorHAnsi" w:eastAsia="Calibri" w:hAnsiTheme="minorHAnsi" w:cstheme="minorHAnsi"/>
          <w:color w:val="auto"/>
          <w:kern w:val="0"/>
          <w:sz w:val="24"/>
          <w:szCs w:val="24"/>
          <w:lang w:eastAsia="sv-SE"/>
        </w:rPr>
        <w:t>tbildningsområdet oavsett kön, könsöverskridande identitet</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eller uttryck, etnisk tillhörighet, religion eller annan trosuppfattning,</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funktionshinder, sexuell läggning eller ålder.</w:t>
      </w:r>
    </w:p>
    <w:p w:rsidR="001C2023" w:rsidRPr="006720F3" w:rsidRDefault="001C2023" w:rsidP="001C2023">
      <w:pPr>
        <w:spacing w:after="0" w:line="240" w:lineRule="auto"/>
        <w:rPr>
          <w:rFonts w:asciiTheme="minorHAnsi" w:eastAsia="Times" w:hAnsiTheme="minorHAnsi" w:cstheme="minorHAnsi"/>
          <w:color w:val="auto"/>
          <w:kern w:val="0"/>
          <w:sz w:val="24"/>
          <w:szCs w:val="24"/>
          <w:lang w:eastAsia="sv-SE"/>
        </w:rPr>
      </w:pP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Diskriminering</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(SFS 2010:800, kap 6)</w:t>
      </w:r>
    </w:p>
    <w:p w:rsidR="001C2023" w:rsidRPr="006720F3" w:rsidRDefault="001C2023" w:rsidP="001C2023">
      <w:pPr>
        <w:autoSpaceDE w:val="0"/>
        <w:autoSpaceDN w:val="0"/>
        <w:adjustRightInd w:val="0"/>
        <w:spacing w:after="0" w:line="240" w:lineRule="auto"/>
        <w:rPr>
          <w:rFonts w:asciiTheme="minorHAnsi" w:eastAsia="Times"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 xml:space="preserve">2 § </w:t>
      </w:r>
      <w:r w:rsidRPr="006720F3">
        <w:rPr>
          <w:rFonts w:asciiTheme="minorHAnsi" w:eastAsia="Calibri" w:hAnsiTheme="minorHAnsi" w:cstheme="minorHAnsi"/>
          <w:color w:val="auto"/>
          <w:kern w:val="0"/>
          <w:sz w:val="24"/>
          <w:szCs w:val="24"/>
          <w:lang w:eastAsia="sv-SE"/>
        </w:rPr>
        <w:t>Bestämmelser om förbud m.m. mot diskriminering i samband med</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verksamhet enligt denna lag finns i diskrimineringslagen (2008:567).</w:t>
      </w:r>
    </w:p>
    <w:p w:rsidR="001C2023" w:rsidRPr="006720F3" w:rsidRDefault="001C2023" w:rsidP="001C2023">
      <w:pPr>
        <w:spacing w:after="0" w:line="240" w:lineRule="auto"/>
        <w:rPr>
          <w:rFonts w:asciiTheme="minorHAnsi" w:eastAsia="Times" w:hAnsiTheme="minorHAnsi" w:cstheme="minorHAnsi"/>
          <w:color w:val="FF0000"/>
          <w:kern w:val="0"/>
          <w:sz w:val="24"/>
          <w:szCs w:val="24"/>
          <w:lang w:eastAsia="sv-SE"/>
        </w:rPr>
      </w:pP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Aktiva åtgärder</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SFS 2010:800, kap 6</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i/>
          <w:iCs/>
          <w:color w:val="auto"/>
          <w:kern w:val="0"/>
          <w:sz w:val="24"/>
          <w:szCs w:val="24"/>
          <w:lang w:eastAsia="sv-SE"/>
        </w:rPr>
      </w:pPr>
      <w:r w:rsidRPr="006720F3">
        <w:rPr>
          <w:rFonts w:asciiTheme="minorHAnsi" w:eastAsia="Calibri" w:hAnsiTheme="minorHAnsi" w:cstheme="minorHAnsi"/>
          <w:i/>
          <w:iCs/>
          <w:color w:val="auto"/>
          <w:kern w:val="0"/>
          <w:sz w:val="24"/>
          <w:szCs w:val="24"/>
          <w:lang w:eastAsia="sv-SE"/>
        </w:rPr>
        <w:t>Målinriktat arbete</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 xml:space="preserve">6 § </w:t>
      </w:r>
      <w:r w:rsidRPr="006720F3">
        <w:rPr>
          <w:rFonts w:asciiTheme="minorHAnsi" w:eastAsia="Calibri" w:hAnsiTheme="minorHAnsi" w:cstheme="minorHAnsi"/>
          <w:color w:val="auto"/>
          <w:kern w:val="0"/>
          <w:sz w:val="24"/>
          <w:szCs w:val="24"/>
          <w:lang w:eastAsia="sv-SE"/>
        </w:rPr>
        <w:t>Huvudmannen ska se till att det inom ramen för varje särskild verksamhet</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bedrivs ett målinriktat arbete för att motverka kränkande behandling</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av barn och elever. Närmare föreskrifter om detta finns i 7 och 8 §§.</w:t>
      </w:r>
    </w:p>
    <w:p w:rsidR="001C2023" w:rsidRDefault="001C2023" w:rsidP="001C2023">
      <w:pPr>
        <w:autoSpaceDE w:val="0"/>
        <w:autoSpaceDN w:val="0"/>
        <w:adjustRightInd w:val="0"/>
        <w:spacing w:after="0" w:line="240" w:lineRule="auto"/>
        <w:rPr>
          <w:rFonts w:asciiTheme="minorHAnsi" w:eastAsia="Calibri" w:hAnsiTheme="minorHAnsi" w:cstheme="minorHAnsi"/>
          <w:i/>
          <w:iCs/>
          <w:color w:val="auto"/>
          <w:kern w:val="0"/>
          <w:sz w:val="24"/>
          <w:szCs w:val="24"/>
          <w:lang w:eastAsia="sv-SE"/>
        </w:rPr>
      </w:pPr>
    </w:p>
    <w:p w:rsidR="001C2023" w:rsidRPr="006720F3" w:rsidRDefault="001C2023" w:rsidP="001C2023">
      <w:pPr>
        <w:autoSpaceDE w:val="0"/>
        <w:autoSpaceDN w:val="0"/>
        <w:adjustRightInd w:val="0"/>
        <w:spacing w:after="0" w:line="240" w:lineRule="auto"/>
        <w:rPr>
          <w:rFonts w:asciiTheme="minorHAnsi" w:eastAsia="Calibri" w:hAnsiTheme="minorHAnsi" w:cstheme="minorHAnsi"/>
          <w:i/>
          <w:iCs/>
          <w:color w:val="auto"/>
          <w:kern w:val="0"/>
          <w:sz w:val="24"/>
          <w:szCs w:val="24"/>
          <w:lang w:eastAsia="sv-SE"/>
        </w:rPr>
      </w:pPr>
      <w:r w:rsidRPr="006720F3">
        <w:rPr>
          <w:rFonts w:asciiTheme="minorHAnsi" w:eastAsia="Calibri" w:hAnsiTheme="minorHAnsi" w:cstheme="minorHAnsi"/>
          <w:i/>
          <w:iCs/>
          <w:color w:val="auto"/>
          <w:kern w:val="0"/>
          <w:sz w:val="24"/>
          <w:szCs w:val="24"/>
          <w:lang w:eastAsia="sv-SE"/>
        </w:rPr>
        <w:t>Skyldighet att förebygga och förhindra kränkande behandling</w:t>
      </w:r>
    </w:p>
    <w:p w:rsidR="001C202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 xml:space="preserve">7 § </w:t>
      </w:r>
      <w:r w:rsidRPr="006720F3">
        <w:rPr>
          <w:rFonts w:asciiTheme="minorHAnsi" w:eastAsia="Calibri" w:hAnsiTheme="minorHAnsi" w:cstheme="minorHAnsi"/>
          <w:color w:val="auto"/>
          <w:kern w:val="0"/>
          <w:sz w:val="24"/>
          <w:szCs w:val="24"/>
          <w:lang w:eastAsia="sv-SE"/>
        </w:rPr>
        <w:t>Huvudmannen ska se till att det genomförs åtgärder för att förebygga</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och förhindra att barn och elever utsätts för kränkande behandling.</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p>
    <w:p w:rsidR="001C2023" w:rsidRPr="006720F3" w:rsidRDefault="001C2023" w:rsidP="001C2023">
      <w:pPr>
        <w:autoSpaceDE w:val="0"/>
        <w:autoSpaceDN w:val="0"/>
        <w:adjustRightInd w:val="0"/>
        <w:spacing w:after="0" w:line="240" w:lineRule="auto"/>
        <w:rPr>
          <w:rFonts w:asciiTheme="minorHAnsi" w:eastAsia="Calibri" w:hAnsiTheme="minorHAnsi" w:cstheme="minorHAnsi"/>
          <w:i/>
          <w:iCs/>
          <w:color w:val="auto"/>
          <w:kern w:val="0"/>
          <w:sz w:val="24"/>
          <w:szCs w:val="24"/>
          <w:lang w:eastAsia="sv-SE"/>
        </w:rPr>
      </w:pPr>
      <w:r w:rsidRPr="006720F3">
        <w:rPr>
          <w:rFonts w:asciiTheme="minorHAnsi" w:eastAsia="Calibri" w:hAnsiTheme="minorHAnsi" w:cstheme="minorHAnsi"/>
          <w:i/>
          <w:iCs/>
          <w:color w:val="auto"/>
          <w:kern w:val="0"/>
          <w:sz w:val="24"/>
          <w:szCs w:val="24"/>
          <w:lang w:eastAsia="sv-SE"/>
        </w:rPr>
        <w:t>Plan mot kränkande behandling</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 xml:space="preserve">8 § </w:t>
      </w:r>
      <w:r w:rsidRPr="006720F3">
        <w:rPr>
          <w:rFonts w:asciiTheme="minorHAnsi" w:eastAsia="Calibri" w:hAnsiTheme="minorHAnsi" w:cstheme="minorHAnsi"/>
          <w:color w:val="auto"/>
          <w:kern w:val="0"/>
          <w:sz w:val="24"/>
          <w:szCs w:val="24"/>
          <w:lang w:eastAsia="sv-SE"/>
        </w:rPr>
        <w:t>Huvudmannen ska se till att det varje år upprättas en plan med en översikt</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över de åtgärder som behövs för att förebygga och förhindra kränkande</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behandling av barn och elever. Planen ska innehålla en redogörelse för vilka</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av dessa åtgärder som avses att påbörjas eller genomföras under det kommande</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året. En redogörelse för hur de planerade åtgärderna har genomförts</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ska tas in i efterföljande års plan.</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Förbud mot kränkande behandling</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SFS 2010:800, kap 6</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 xml:space="preserve">9 § </w:t>
      </w:r>
      <w:r w:rsidRPr="006720F3">
        <w:rPr>
          <w:rFonts w:asciiTheme="minorHAnsi" w:eastAsia="Calibri" w:hAnsiTheme="minorHAnsi" w:cstheme="minorHAnsi"/>
          <w:color w:val="auto"/>
          <w:kern w:val="0"/>
          <w:sz w:val="24"/>
          <w:szCs w:val="24"/>
          <w:lang w:eastAsia="sv-SE"/>
        </w:rPr>
        <w:t>Huvudmannen eller personalen får inte utsätta ett barn eller en elev för</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color w:val="auto"/>
          <w:kern w:val="0"/>
          <w:sz w:val="24"/>
          <w:szCs w:val="24"/>
          <w:lang w:eastAsia="sv-SE"/>
        </w:rPr>
        <w:t>kränkande behandling.</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Förbud mot repressalier</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SFS 2010:800, kap 6</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 xml:space="preserve">11 § </w:t>
      </w:r>
      <w:r w:rsidRPr="006720F3">
        <w:rPr>
          <w:rFonts w:asciiTheme="minorHAnsi" w:eastAsia="Calibri" w:hAnsiTheme="minorHAnsi" w:cstheme="minorHAnsi"/>
          <w:color w:val="auto"/>
          <w:kern w:val="0"/>
          <w:sz w:val="24"/>
          <w:szCs w:val="24"/>
          <w:lang w:eastAsia="sv-SE"/>
        </w:rPr>
        <w:t>Huvudmannen eller personalen får inte utsätta ett barn eller en elev</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för repressalier på grund av att barnet eller eleven medverkat i en utredning</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enligt detta kapitel eller anmält eller påtalat at</w:t>
      </w:r>
      <w:r>
        <w:rPr>
          <w:rFonts w:asciiTheme="minorHAnsi" w:eastAsia="Calibri" w:hAnsiTheme="minorHAnsi" w:cstheme="minorHAnsi"/>
          <w:color w:val="auto"/>
          <w:kern w:val="0"/>
          <w:sz w:val="24"/>
          <w:szCs w:val="24"/>
          <w:lang w:eastAsia="sv-SE"/>
        </w:rPr>
        <w:t>t någon handlat i strid med be</w:t>
      </w:r>
      <w:r w:rsidRPr="006720F3">
        <w:rPr>
          <w:rFonts w:asciiTheme="minorHAnsi" w:eastAsia="Calibri" w:hAnsiTheme="minorHAnsi" w:cstheme="minorHAnsi"/>
          <w:color w:val="auto"/>
          <w:kern w:val="0"/>
          <w:sz w:val="24"/>
          <w:szCs w:val="24"/>
          <w:lang w:eastAsia="sv-SE"/>
        </w:rPr>
        <w:t>stämmelserna i kapitlet.</w:t>
      </w:r>
    </w:p>
    <w:p w:rsidR="001C2023" w:rsidRPr="006720F3" w:rsidRDefault="001C2023" w:rsidP="001C2023">
      <w:pPr>
        <w:spacing w:after="0" w:line="240" w:lineRule="auto"/>
        <w:rPr>
          <w:rFonts w:asciiTheme="minorHAnsi" w:eastAsia="Times" w:hAnsiTheme="minorHAnsi" w:cstheme="minorHAnsi"/>
          <w:color w:val="FF0000"/>
          <w:kern w:val="0"/>
          <w:sz w:val="24"/>
          <w:lang w:eastAsia="sv-SE"/>
        </w:rPr>
      </w:pP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Personalen får inte utsätta en elev för straff eller annan form av negativ behandling på grund av att eleven eller vårdnadshavaren har anmält skolan för diskriminering eller påtalat förekomsten av trakasserier eller kränkande behandling. Det gäller även när en elev, </w:t>
      </w:r>
      <w:r>
        <w:rPr>
          <w:rFonts w:asciiTheme="minorHAnsi" w:eastAsia="Times" w:hAnsiTheme="minorHAnsi" w:cstheme="minorHAnsi"/>
          <w:color w:val="auto"/>
          <w:kern w:val="0"/>
          <w:sz w:val="24"/>
          <w:lang w:eastAsia="sv-SE"/>
        </w:rPr>
        <w:t>e</w:t>
      </w:r>
      <w:r w:rsidRPr="006720F3">
        <w:rPr>
          <w:rFonts w:asciiTheme="minorHAnsi" w:eastAsia="Times" w:hAnsiTheme="minorHAnsi" w:cstheme="minorHAnsi"/>
          <w:color w:val="auto"/>
          <w:kern w:val="0"/>
          <w:sz w:val="24"/>
          <w:lang w:eastAsia="sv-SE"/>
        </w:rPr>
        <w:t>xempelvis som vittne, medverkar i en utredning som rör diskriminering, trakasserier eller kränkande behandling. (DO, BEO &amp; Skolinspektionen, 2009)</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Skyldighet att anmäla, utreda och vidta åtgärder mot kränkande</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behandling</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SFS 2010:800, kap 6</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 xml:space="preserve">10 § </w:t>
      </w:r>
      <w:r w:rsidRPr="006720F3">
        <w:rPr>
          <w:rFonts w:asciiTheme="minorHAnsi" w:eastAsia="Calibri" w:hAnsiTheme="minorHAnsi" w:cstheme="minorHAnsi"/>
          <w:color w:val="auto"/>
          <w:kern w:val="0"/>
          <w:sz w:val="24"/>
          <w:szCs w:val="24"/>
          <w:lang w:eastAsia="sv-SE"/>
        </w:rPr>
        <w:t>En lärare, förskollärare eller annan personal som får kännedom om att ett barn eller en elev anser sig ha blivit utsatt för kränkande behandling i samband med verksamheten är skyldig att anmäla</w:t>
      </w:r>
      <w:r w:rsidR="00D4210B">
        <w:rPr>
          <w:rFonts w:asciiTheme="minorHAnsi" w:eastAsia="Calibri" w:hAnsiTheme="minorHAnsi" w:cstheme="minorHAnsi"/>
          <w:color w:val="auto"/>
          <w:kern w:val="0"/>
          <w:sz w:val="24"/>
          <w:szCs w:val="24"/>
          <w:lang w:eastAsia="sv-SE"/>
        </w:rPr>
        <w:t xml:space="preserve"> detta till rektorn. En </w:t>
      </w:r>
      <w:r w:rsidRPr="006720F3">
        <w:rPr>
          <w:rFonts w:asciiTheme="minorHAnsi" w:eastAsia="Calibri" w:hAnsiTheme="minorHAnsi" w:cstheme="minorHAnsi"/>
          <w:color w:val="auto"/>
          <w:kern w:val="0"/>
          <w:sz w:val="24"/>
          <w:szCs w:val="24"/>
          <w:lang w:eastAsia="sv-SE"/>
        </w:rPr>
        <w:t>rektor som får kännedom om att ett barn eller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color w:val="auto"/>
          <w:kern w:val="0"/>
          <w:sz w:val="24"/>
          <w:szCs w:val="24"/>
          <w:lang w:eastAsia="sv-SE"/>
        </w:rPr>
        <w:t>Första stycket första och andra meningarna ska tillämpas på motsvarande sätt om ett barn eller en elev anser sig ha blivit utsatt för trakasserier eller sexuella trakasserier på sätt som avses i diskrimineringslagen (2008:567).</w:t>
      </w:r>
    </w:p>
    <w:p w:rsidR="001C2023" w:rsidRPr="006720F3" w:rsidRDefault="001C2023" w:rsidP="001C2023">
      <w:pPr>
        <w:spacing w:after="0" w:line="240" w:lineRule="auto"/>
        <w:rPr>
          <w:rFonts w:asciiTheme="minorHAnsi" w:eastAsia="Times" w:hAnsiTheme="minorHAnsi" w:cstheme="minorHAnsi"/>
          <w:color w:val="FF0000"/>
          <w:kern w:val="0"/>
          <w:sz w:val="24"/>
          <w:lang w:eastAsia="sv-SE"/>
        </w:rPr>
      </w:pPr>
    </w:p>
    <w:p w:rsidR="001C2023" w:rsidRPr="006720F3" w:rsidRDefault="001C2023" w:rsidP="001C2023">
      <w:pPr>
        <w:spacing w:after="0" w:line="240" w:lineRule="auto"/>
        <w:rPr>
          <w:rFonts w:asciiTheme="minorHAnsi" w:eastAsia="Times" w:hAnsiTheme="minorHAnsi" w:cstheme="minorHAnsi"/>
          <w:color w:val="FF0000"/>
          <w:kern w:val="0"/>
          <w:sz w:val="24"/>
          <w:lang w:eastAsia="sv-SE"/>
        </w:rPr>
      </w:pPr>
    </w:p>
    <w:p w:rsidR="00D4210B" w:rsidRDefault="00D4210B"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lastRenderedPageBreak/>
        <w:t>Skadestånd</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SFS 2010:800, kap 6</w:t>
      </w:r>
    </w:p>
    <w:p w:rsidR="001C2023" w:rsidRPr="006720F3" w:rsidRDefault="001C2023" w:rsidP="001C2023">
      <w:pPr>
        <w:autoSpaceDE w:val="0"/>
        <w:autoSpaceDN w:val="0"/>
        <w:adjustRightInd w:val="0"/>
        <w:spacing w:after="0" w:line="240" w:lineRule="auto"/>
        <w:rPr>
          <w:rFonts w:asciiTheme="minorHAnsi" w:eastAsia="Times"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 xml:space="preserve">12 § </w:t>
      </w:r>
      <w:r w:rsidRPr="006720F3">
        <w:rPr>
          <w:rFonts w:asciiTheme="minorHAnsi" w:eastAsia="Calibri" w:hAnsiTheme="minorHAnsi" w:cstheme="minorHAnsi"/>
          <w:color w:val="auto"/>
          <w:kern w:val="0"/>
          <w:sz w:val="24"/>
          <w:szCs w:val="24"/>
          <w:lang w:eastAsia="sv-SE"/>
        </w:rPr>
        <w:t>Om huvudmannen eller personalen åsidosätter sina skyldigheter</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enligt 7, 8, 9, 10 eller 11 § ska huvudmannen dels betala skadestånd till</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barnet eller eleven för den kränkning som detta innebär, dels ersätta annan</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skada som har orsakats av åsidosättandet. Skadestånd för kränkning i andra</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fall än vid repressalier lämnas dock inte, om kränkningen är ringa.</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Om det finns särskilda skäl, kan skadeståndet för kränkning sättas ned eller</w:t>
      </w:r>
      <w:r>
        <w:rPr>
          <w:rFonts w:asciiTheme="minorHAnsi" w:eastAsia="Calibri" w:hAnsiTheme="minorHAnsi" w:cstheme="minorHAnsi"/>
          <w:color w:val="auto"/>
          <w:kern w:val="0"/>
          <w:sz w:val="24"/>
          <w:szCs w:val="24"/>
          <w:lang w:eastAsia="sv-SE"/>
        </w:rPr>
        <w:t xml:space="preserve"> </w:t>
      </w:r>
      <w:r w:rsidRPr="006720F3">
        <w:rPr>
          <w:rFonts w:asciiTheme="minorHAnsi" w:eastAsia="Calibri" w:hAnsiTheme="minorHAnsi" w:cstheme="minorHAnsi"/>
          <w:color w:val="auto"/>
          <w:kern w:val="0"/>
          <w:sz w:val="24"/>
          <w:szCs w:val="24"/>
          <w:lang w:eastAsia="sv-SE"/>
        </w:rPr>
        <w:t>helt falla bort.</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keepNext/>
        <w:spacing w:before="240" w:after="60" w:line="240" w:lineRule="auto"/>
        <w:outlineLvl w:val="0"/>
        <w:rPr>
          <w:rFonts w:asciiTheme="minorHAnsi" w:hAnsiTheme="minorHAnsi" w:cstheme="minorHAnsi"/>
          <w:b/>
          <w:bCs/>
          <w:color w:val="auto"/>
          <w:kern w:val="32"/>
          <w:sz w:val="32"/>
          <w:szCs w:val="32"/>
          <w:lang w:eastAsia="sv-SE"/>
        </w:rPr>
      </w:pPr>
      <w:bookmarkStart w:id="0" w:name="_Toc259709589"/>
      <w:r w:rsidRPr="006720F3">
        <w:rPr>
          <w:rFonts w:asciiTheme="minorHAnsi" w:hAnsiTheme="minorHAnsi" w:cstheme="minorHAnsi"/>
          <w:b/>
          <w:bCs/>
          <w:color w:val="auto"/>
          <w:kern w:val="32"/>
          <w:sz w:val="32"/>
          <w:szCs w:val="32"/>
          <w:lang w:eastAsia="sv-SE"/>
        </w:rPr>
        <w:t xml:space="preserve">3. </w:t>
      </w:r>
      <w:bookmarkEnd w:id="0"/>
      <w:r w:rsidRPr="006720F3">
        <w:rPr>
          <w:rFonts w:asciiTheme="minorHAnsi" w:hAnsiTheme="minorHAnsi" w:cstheme="minorHAnsi"/>
          <w:b/>
          <w:bCs/>
          <w:color w:val="auto"/>
          <w:kern w:val="32"/>
          <w:sz w:val="32"/>
          <w:szCs w:val="32"/>
          <w:lang w:eastAsia="sv-SE"/>
        </w:rPr>
        <w:t>Definition av diskriminering, trakasserier och kränkande behandling</w:t>
      </w:r>
    </w:p>
    <w:p w:rsidR="001C2023" w:rsidRPr="006720F3" w:rsidRDefault="001C2023" w:rsidP="001C2023">
      <w:pPr>
        <w:spacing w:after="0" w:line="240" w:lineRule="auto"/>
        <w:rPr>
          <w:rFonts w:asciiTheme="minorHAnsi" w:eastAsia="Times" w:hAnsiTheme="minorHAnsi" w:cstheme="minorHAnsi"/>
          <w:color w:val="auto"/>
          <w:kern w:val="0"/>
          <w:sz w:val="16"/>
          <w:lang w:eastAsia="sv-SE"/>
        </w:rPr>
      </w:pPr>
    </w:p>
    <w:p w:rsidR="001C2023" w:rsidRPr="006720F3" w:rsidRDefault="001C2023" w:rsidP="001C2023">
      <w:pPr>
        <w:spacing w:before="240" w:after="60" w:line="240" w:lineRule="auto"/>
        <w:outlineLvl w:val="6"/>
        <w:rPr>
          <w:rFonts w:asciiTheme="minorHAnsi" w:hAnsiTheme="minorHAnsi" w:cstheme="minorHAnsi"/>
          <w:color w:val="auto"/>
          <w:kern w:val="0"/>
          <w:sz w:val="28"/>
          <w:szCs w:val="28"/>
          <w:lang w:eastAsia="sv-SE"/>
        </w:rPr>
      </w:pPr>
      <w:r w:rsidRPr="006720F3">
        <w:rPr>
          <w:rFonts w:asciiTheme="minorHAnsi" w:hAnsiTheme="minorHAnsi" w:cstheme="minorHAnsi"/>
          <w:b/>
          <w:bCs/>
          <w:color w:val="auto"/>
          <w:kern w:val="0"/>
          <w:sz w:val="28"/>
          <w:szCs w:val="28"/>
          <w:lang w:eastAsia="sv-SE"/>
        </w:rPr>
        <w:t xml:space="preserve">Diskriminering </w:t>
      </w:r>
    </w:p>
    <w:p w:rsidR="001C2023" w:rsidRPr="006720F3" w:rsidRDefault="001C2023" w:rsidP="001C2023">
      <w:pPr>
        <w:autoSpaceDE w:val="0"/>
        <w:autoSpaceDN w:val="0"/>
        <w:adjustRightInd w:val="0"/>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När skolan på osakliga grunder behandlar en elev sämre än andra elever och missgynnandet har samband med kön, etnisk tillhörighet, religion eller annan trosuppfattning, </w:t>
      </w:r>
      <w:r>
        <w:rPr>
          <w:rFonts w:asciiTheme="minorHAnsi" w:eastAsia="Times" w:hAnsiTheme="minorHAnsi" w:cstheme="minorHAnsi"/>
          <w:color w:val="auto"/>
          <w:kern w:val="0"/>
          <w:sz w:val="24"/>
          <w:lang w:eastAsia="sv-SE"/>
        </w:rPr>
        <w:t>f</w:t>
      </w:r>
      <w:r w:rsidRPr="006720F3">
        <w:rPr>
          <w:rFonts w:asciiTheme="minorHAnsi" w:eastAsia="Times" w:hAnsiTheme="minorHAnsi" w:cstheme="minorHAnsi"/>
          <w:color w:val="auto"/>
          <w:kern w:val="0"/>
          <w:sz w:val="24"/>
          <w:lang w:eastAsia="sv-SE"/>
        </w:rPr>
        <w:t>unktionshinder, sexuell läggning, könsöverskridande identitet eller uttryck eller ålder. Diskriminering kan till exempel ske genom skolans regler eller rutiner. En elev kan också bli diskriminerad om eleven blir särbehandlad på grund av en förälders eller syskons sexuella läggning, funktionshinder med mera.</w:t>
      </w:r>
    </w:p>
    <w:p w:rsidR="001C2023" w:rsidRPr="006720F3" w:rsidRDefault="001C2023" w:rsidP="001C2023">
      <w:pPr>
        <w:keepNext/>
        <w:spacing w:before="240" w:after="60" w:line="240" w:lineRule="auto"/>
        <w:outlineLvl w:val="2"/>
        <w:rPr>
          <w:rFonts w:asciiTheme="minorHAnsi" w:hAnsiTheme="minorHAnsi" w:cstheme="minorHAnsi"/>
          <w:b/>
          <w:bCs/>
          <w:i/>
          <w:iCs/>
          <w:color w:val="auto"/>
          <w:kern w:val="0"/>
          <w:sz w:val="24"/>
          <w:szCs w:val="26"/>
          <w:lang w:eastAsia="sv-SE"/>
        </w:rPr>
      </w:pPr>
      <w:bookmarkStart w:id="1" w:name="_Toc259709590"/>
      <w:r w:rsidRPr="006720F3">
        <w:rPr>
          <w:rFonts w:asciiTheme="minorHAnsi" w:hAnsiTheme="minorHAnsi" w:cstheme="minorHAnsi"/>
          <w:b/>
          <w:bCs/>
          <w:i/>
          <w:iCs/>
          <w:color w:val="auto"/>
          <w:kern w:val="0"/>
          <w:sz w:val="24"/>
          <w:szCs w:val="26"/>
          <w:lang w:eastAsia="sv-SE"/>
        </w:rPr>
        <w:t>Direkt och indirekt diskriminering</w:t>
      </w:r>
      <w:bookmarkEnd w:id="1"/>
    </w:p>
    <w:p w:rsidR="001C2023" w:rsidRPr="006720F3" w:rsidRDefault="001C2023" w:rsidP="001C2023">
      <w:pPr>
        <w:autoSpaceDE w:val="0"/>
        <w:autoSpaceDN w:val="0"/>
        <w:adjustRightInd w:val="0"/>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Diskriminering kan vara antingen direkt eller indirekt. Med direkt diskriminering menas att en elev missgynnas och det har en direkt koppling till exempelvis elevens kön. Men man kan också diskriminera genom att behandla alla lika. Det är det som kallas indirekt diskriminering. Det sker när skolan tillämpar en bestämmelse eller ett förfaringssätt som verkar vara neutralt, men som i praktiken missgynnar en elev på grund av kön, etnisk tillhörighet, religion eller annan trosuppfattning, funktionshinder, sexuell läggning, könsöverskridande identitet eller uttryck samt ålder. </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spacing w:before="240" w:after="60" w:line="240" w:lineRule="auto"/>
        <w:outlineLvl w:val="7"/>
        <w:rPr>
          <w:rFonts w:asciiTheme="minorHAnsi" w:hAnsiTheme="minorHAnsi" w:cstheme="minorHAnsi"/>
          <w:b/>
          <w:bCs/>
          <w:iCs/>
          <w:color w:val="auto"/>
          <w:kern w:val="0"/>
          <w:sz w:val="28"/>
          <w:szCs w:val="28"/>
          <w:lang w:eastAsia="sv-SE"/>
        </w:rPr>
      </w:pPr>
      <w:r w:rsidRPr="006720F3">
        <w:rPr>
          <w:rFonts w:asciiTheme="minorHAnsi" w:hAnsiTheme="minorHAnsi" w:cstheme="minorHAnsi"/>
          <w:b/>
          <w:bCs/>
          <w:iCs/>
          <w:color w:val="auto"/>
          <w:kern w:val="0"/>
          <w:sz w:val="28"/>
          <w:szCs w:val="28"/>
          <w:lang w:eastAsia="sv-SE"/>
        </w:rPr>
        <w:t>Trakasserier</w:t>
      </w:r>
    </w:p>
    <w:p w:rsidR="001C2023" w:rsidRPr="006720F3" w:rsidRDefault="001C2023" w:rsidP="001C2023">
      <w:pPr>
        <w:autoSpaceDE w:val="0"/>
        <w:autoSpaceDN w:val="0"/>
        <w:adjustRightInd w:val="0"/>
        <w:spacing w:after="0" w:line="240" w:lineRule="auto"/>
        <w:rPr>
          <w:rFonts w:asciiTheme="minorHAnsi" w:eastAsia="Times" w:hAnsiTheme="minorHAnsi" w:cstheme="minorHAnsi"/>
          <w:color w:val="auto"/>
          <w:kern w:val="0"/>
          <w:sz w:val="16"/>
          <w:lang w:eastAsia="sv-SE"/>
        </w:rPr>
      </w:pPr>
      <w:r w:rsidRPr="006720F3">
        <w:rPr>
          <w:rFonts w:asciiTheme="minorHAnsi" w:eastAsia="Times" w:hAnsiTheme="minorHAnsi" w:cstheme="minorHAnsi"/>
          <w:color w:val="auto"/>
          <w:kern w:val="0"/>
          <w:sz w:val="24"/>
          <w:lang w:eastAsia="sv-SE"/>
        </w:rPr>
        <w:t>Trakasserier är uppträdande som kränker en elevs värdighet och som har samband med kön, etnisk tillhörighet, religion eller annan trosuppfattning, funktionshinder, sexuell läggning, könsöverskridande identitet eller uttryck eller ålder. Både skolpersonal och elever kan göra sig skyldiga till trakasserier. Det är trakasserier även när en elev kränks på grund av en förälders eller syskons sexuella läggning</w:t>
      </w:r>
      <w:r w:rsidRPr="006720F3">
        <w:rPr>
          <w:rFonts w:asciiTheme="minorHAnsi" w:eastAsia="Times" w:hAnsiTheme="minorHAnsi" w:cstheme="minorHAnsi"/>
          <w:color w:val="auto"/>
          <w:kern w:val="0"/>
          <w:sz w:val="21"/>
          <w:szCs w:val="21"/>
          <w:lang w:eastAsia="sv-SE"/>
        </w:rPr>
        <w:t xml:space="preserve">, </w:t>
      </w:r>
      <w:r w:rsidRPr="006720F3">
        <w:rPr>
          <w:rFonts w:asciiTheme="minorHAnsi" w:eastAsia="Times" w:hAnsiTheme="minorHAnsi" w:cstheme="minorHAnsi"/>
          <w:color w:val="auto"/>
          <w:kern w:val="0"/>
          <w:sz w:val="24"/>
          <w:lang w:eastAsia="sv-SE"/>
        </w:rPr>
        <w:t>funktionshinder med mera.</w:t>
      </w:r>
      <w:r w:rsidRPr="006720F3">
        <w:rPr>
          <w:rFonts w:asciiTheme="minorHAnsi" w:eastAsia="Times" w:hAnsiTheme="minorHAnsi" w:cstheme="minorHAnsi"/>
          <w:color w:val="auto"/>
          <w:kern w:val="0"/>
          <w:sz w:val="16"/>
          <w:lang w:eastAsia="sv-SE"/>
        </w:rPr>
        <w:t xml:space="preserve"> </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spacing w:before="240" w:after="60" w:line="240" w:lineRule="auto"/>
        <w:outlineLvl w:val="8"/>
        <w:rPr>
          <w:rFonts w:asciiTheme="minorHAnsi" w:hAnsiTheme="minorHAnsi" w:cstheme="minorHAnsi"/>
          <w:b/>
          <w:bCs/>
          <w:color w:val="auto"/>
          <w:kern w:val="0"/>
          <w:sz w:val="28"/>
          <w:szCs w:val="28"/>
          <w:lang w:eastAsia="sv-SE"/>
        </w:rPr>
      </w:pPr>
      <w:r w:rsidRPr="006720F3">
        <w:rPr>
          <w:rFonts w:asciiTheme="minorHAnsi" w:hAnsiTheme="minorHAnsi" w:cstheme="minorHAnsi"/>
          <w:b/>
          <w:bCs/>
          <w:color w:val="auto"/>
          <w:kern w:val="0"/>
          <w:sz w:val="28"/>
          <w:szCs w:val="28"/>
          <w:lang w:eastAsia="sv-SE"/>
        </w:rPr>
        <w:t>Kränkande behandling</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i/>
          <w:iCs/>
          <w:color w:val="auto"/>
          <w:kern w:val="0"/>
          <w:sz w:val="24"/>
          <w:szCs w:val="24"/>
          <w:lang w:eastAsia="sv-SE"/>
        </w:rPr>
        <w:t>”Kränkande behandling</w:t>
      </w:r>
      <w:r w:rsidRPr="006720F3">
        <w:rPr>
          <w:rFonts w:asciiTheme="minorHAnsi" w:eastAsia="Calibri" w:hAnsiTheme="minorHAnsi" w:cstheme="minorHAnsi"/>
          <w:color w:val="auto"/>
          <w:kern w:val="0"/>
          <w:sz w:val="24"/>
          <w:szCs w:val="24"/>
          <w:lang w:eastAsia="sv-SE"/>
        </w:rPr>
        <w:t>: ett uppträdande som utan att vara diskriminering</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color w:val="auto"/>
          <w:kern w:val="0"/>
          <w:sz w:val="24"/>
          <w:szCs w:val="24"/>
          <w:lang w:eastAsia="sv-SE"/>
        </w:rPr>
        <w:t>enligt diskrimineringslagen (2008:567) kränker ett barns eller en elevs</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color w:val="auto"/>
          <w:kern w:val="0"/>
          <w:sz w:val="24"/>
          <w:szCs w:val="24"/>
          <w:lang w:eastAsia="sv-SE"/>
        </w:rPr>
        <w:t>värdighet.” (SFS 2010:800, kap 6, 3§, 4:e stycket)</w:t>
      </w:r>
    </w:p>
    <w:p w:rsidR="001C2023" w:rsidRPr="006720F3" w:rsidRDefault="001C2023" w:rsidP="001C2023">
      <w:p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Cs/>
          <w:color w:val="auto"/>
          <w:kern w:val="0"/>
          <w:sz w:val="24"/>
          <w:szCs w:val="26"/>
          <w:lang w:eastAsia="sv-SE"/>
        </w:rPr>
        <w:lastRenderedPageBreak/>
        <w:t>Gemensamt för all kränkande behandling är att någon eller några kränker principen om alla människors lika värde. Kränkningar kan utföras av en eller flera personer och riktas mot en eller flera. En kränkning kan utföras vid ett tillfälle eller vara återkommande.</w:t>
      </w:r>
    </w:p>
    <w:p w:rsidR="008D3FE5" w:rsidRDefault="008D3FE5" w:rsidP="001C2023">
      <w:p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p>
    <w:p w:rsidR="001C2023" w:rsidRPr="006720F3" w:rsidRDefault="001C2023" w:rsidP="001C2023">
      <w:p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Cs/>
          <w:color w:val="auto"/>
          <w:kern w:val="0"/>
          <w:sz w:val="24"/>
          <w:szCs w:val="26"/>
          <w:lang w:eastAsia="sv-SE"/>
        </w:rPr>
        <w:t>Kränkningar kan i handling vara:</w:t>
      </w:r>
    </w:p>
    <w:p w:rsidR="001C2023" w:rsidRPr="006720F3" w:rsidRDefault="001C2023" w:rsidP="001C2023">
      <w:p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p>
    <w:p w:rsidR="001C2023" w:rsidRPr="006720F3" w:rsidRDefault="001C2023" w:rsidP="001C2023">
      <w:pPr>
        <w:numPr>
          <w:ilvl w:val="0"/>
          <w:numId w:val="2"/>
        </w:num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
          <w:bCs/>
          <w:color w:val="auto"/>
          <w:kern w:val="0"/>
          <w:sz w:val="24"/>
          <w:szCs w:val="26"/>
          <w:lang w:eastAsia="sv-SE"/>
        </w:rPr>
        <w:t xml:space="preserve">Fysiska </w:t>
      </w:r>
      <w:r w:rsidRPr="006720F3">
        <w:rPr>
          <w:rFonts w:asciiTheme="minorHAnsi" w:eastAsia="Times" w:hAnsiTheme="minorHAnsi" w:cstheme="minorHAnsi"/>
          <w:bCs/>
          <w:color w:val="auto"/>
          <w:kern w:val="0"/>
          <w:sz w:val="24"/>
          <w:szCs w:val="26"/>
          <w:lang w:eastAsia="sv-SE"/>
        </w:rPr>
        <w:t>(t ex att bli utsatt för slag och knuffar)</w:t>
      </w:r>
    </w:p>
    <w:p w:rsidR="001C2023" w:rsidRPr="006720F3" w:rsidRDefault="001C2023" w:rsidP="001C2023">
      <w:pPr>
        <w:numPr>
          <w:ilvl w:val="0"/>
          <w:numId w:val="2"/>
        </w:num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
          <w:bCs/>
          <w:color w:val="auto"/>
          <w:kern w:val="0"/>
          <w:sz w:val="24"/>
          <w:szCs w:val="26"/>
          <w:lang w:eastAsia="sv-SE"/>
        </w:rPr>
        <w:t xml:space="preserve">Verbala </w:t>
      </w:r>
      <w:r w:rsidRPr="006720F3">
        <w:rPr>
          <w:rFonts w:asciiTheme="minorHAnsi" w:eastAsia="Times" w:hAnsiTheme="minorHAnsi" w:cstheme="minorHAnsi"/>
          <w:bCs/>
          <w:color w:val="auto"/>
          <w:kern w:val="0"/>
          <w:sz w:val="24"/>
          <w:szCs w:val="26"/>
          <w:lang w:eastAsia="sv-SE"/>
        </w:rPr>
        <w:t>(t ex att bli hotad eller kallad hora, bög)</w:t>
      </w:r>
    </w:p>
    <w:p w:rsidR="001C2023" w:rsidRPr="006720F3" w:rsidRDefault="001C2023" w:rsidP="001C2023">
      <w:pPr>
        <w:numPr>
          <w:ilvl w:val="0"/>
          <w:numId w:val="2"/>
        </w:num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
          <w:bCs/>
          <w:color w:val="auto"/>
          <w:kern w:val="0"/>
          <w:sz w:val="24"/>
          <w:szCs w:val="26"/>
          <w:lang w:eastAsia="sv-SE"/>
        </w:rPr>
        <w:t xml:space="preserve">Psykosociala </w:t>
      </w:r>
      <w:r w:rsidRPr="006720F3">
        <w:rPr>
          <w:rFonts w:asciiTheme="minorHAnsi" w:eastAsia="Times" w:hAnsiTheme="minorHAnsi" w:cstheme="minorHAnsi"/>
          <w:bCs/>
          <w:color w:val="auto"/>
          <w:kern w:val="0"/>
          <w:sz w:val="24"/>
          <w:szCs w:val="26"/>
          <w:lang w:eastAsia="sv-SE"/>
        </w:rPr>
        <w:t>(t ex att bli utsatt för utfrysning, ryktesspridning)</w:t>
      </w:r>
    </w:p>
    <w:p w:rsidR="001C2023" w:rsidRPr="006720F3" w:rsidRDefault="001C2023" w:rsidP="001C2023">
      <w:pPr>
        <w:numPr>
          <w:ilvl w:val="0"/>
          <w:numId w:val="2"/>
        </w:num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
          <w:bCs/>
          <w:color w:val="auto"/>
          <w:kern w:val="0"/>
          <w:sz w:val="24"/>
          <w:szCs w:val="26"/>
          <w:lang w:eastAsia="sv-SE"/>
        </w:rPr>
        <w:t xml:space="preserve">Text och bildburna </w:t>
      </w:r>
      <w:r w:rsidRPr="006720F3">
        <w:rPr>
          <w:rFonts w:asciiTheme="minorHAnsi" w:eastAsia="Times" w:hAnsiTheme="minorHAnsi" w:cstheme="minorHAnsi"/>
          <w:bCs/>
          <w:color w:val="auto"/>
          <w:kern w:val="0"/>
          <w:sz w:val="24"/>
          <w:szCs w:val="26"/>
          <w:lang w:eastAsia="sv-SE"/>
        </w:rPr>
        <w:t>(t ex klotter, brev och lappar, e-post, sms och mms)</w:t>
      </w:r>
    </w:p>
    <w:p w:rsidR="001C2023" w:rsidRPr="006720F3" w:rsidRDefault="001C2023" w:rsidP="001C2023">
      <w:pPr>
        <w:autoSpaceDE w:val="0"/>
        <w:autoSpaceDN w:val="0"/>
        <w:adjustRightInd w:val="0"/>
        <w:spacing w:after="0" w:line="240" w:lineRule="auto"/>
        <w:ind w:left="360"/>
        <w:rPr>
          <w:rFonts w:asciiTheme="minorHAnsi" w:eastAsia="Times" w:hAnsiTheme="minorHAnsi" w:cstheme="minorHAnsi"/>
          <w:b/>
          <w:bCs/>
          <w:color w:val="auto"/>
          <w:kern w:val="0"/>
          <w:sz w:val="24"/>
          <w:szCs w:val="26"/>
          <w:lang w:eastAsia="sv-SE"/>
        </w:rPr>
      </w:pPr>
    </w:p>
    <w:p w:rsidR="001C2023" w:rsidRPr="006720F3" w:rsidRDefault="001C2023" w:rsidP="001C2023">
      <w:p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Cs/>
          <w:color w:val="auto"/>
          <w:kern w:val="0"/>
          <w:sz w:val="24"/>
          <w:szCs w:val="26"/>
          <w:lang w:eastAsia="sv-SE"/>
        </w:rPr>
        <w:t>Utöver dessa kränkningar omfattar likabehandlingsplanen arbetet mot:</w:t>
      </w:r>
    </w:p>
    <w:p w:rsidR="001C2023" w:rsidRPr="006720F3" w:rsidRDefault="001C2023" w:rsidP="001C2023">
      <w:p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p>
    <w:p w:rsidR="001C2023" w:rsidRPr="006720F3" w:rsidRDefault="001C2023" w:rsidP="001C2023">
      <w:pPr>
        <w:numPr>
          <w:ilvl w:val="0"/>
          <w:numId w:val="3"/>
        </w:num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
          <w:bCs/>
          <w:color w:val="auto"/>
          <w:kern w:val="0"/>
          <w:sz w:val="24"/>
          <w:szCs w:val="26"/>
          <w:lang w:eastAsia="sv-SE"/>
        </w:rPr>
        <w:t xml:space="preserve">Mobbing </w:t>
      </w:r>
      <w:r w:rsidRPr="006720F3">
        <w:rPr>
          <w:rFonts w:asciiTheme="minorHAnsi" w:eastAsia="Times" w:hAnsiTheme="minorHAnsi" w:cstheme="minorHAnsi"/>
          <w:bCs/>
          <w:color w:val="auto"/>
          <w:kern w:val="0"/>
          <w:sz w:val="24"/>
          <w:szCs w:val="26"/>
          <w:lang w:eastAsia="sv-SE"/>
        </w:rPr>
        <w:t>(Kränkning som utförs vid upprepade tillfällen)</w:t>
      </w:r>
    </w:p>
    <w:p w:rsidR="001C2023" w:rsidRPr="006720F3" w:rsidRDefault="001C2023" w:rsidP="001C2023">
      <w:pPr>
        <w:numPr>
          <w:ilvl w:val="0"/>
          <w:numId w:val="3"/>
        </w:num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
          <w:bCs/>
          <w:color w:val="auto"/>
          <w:kern w:val="0"/>
          <w:sz w:val="24"/>
          <w:szCs w:val="26"/>
          <w:lang w:eastAsia="sv-SE"/>
        </w:rPr>
        <w:t xml:space="preserve">Diskriminering </w:t>
      </w:r>
    </w:p>
    <w:p w:rsidR="001C2023" w:rsidRPr="006720F3" w:rsidRDefault="001C2023" w:rsidP="001C2023">
      <w:pPr>
        <w:numPr>
          <w:ilvl w:val="0"/>
          <w:numId w:val="3"/>
        </w:num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
          <w:bCs/>
          <w:color w:val="auto"/>
          <w:kern w:val="0"/>
          <w:sz w:val="24"/>
          <w:szCs w:val="26"/>
          <w:lang w:eastAsia="sv-SE"/>
        </w:rPr>
        <w:t>Sexuella trakasserier</w:t>
      </w:r>
    </w:p>
    <w:p w:rsidR="001C2023" w:rsidRPr="006720F3" w:rsidRDefault="001C2023" w:rsidP="001C2023">
      <w:pPr>
        <w:numPr>
          <w:ilvl w:val="0"/>
          <w:numId w:val="3"/>
        </w:num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
          <w:bCs/>
          <w:color w:val="auto"/>
          <w:kern w:val="0"/>
          <w:sz w:val="24"/>
          <w:szCs w:val="26"/>
          <w:lang w:eastAsia="sv-SE"/>
        </w:rPr>
        <w:t>Rasism</w:t>
      </w:r>
    </w:p>
    <w:p w:rsidR="001C2023" w:rsidRPr="006720F3" w:rsidRDefault="001C2023" w:rsidP="001C2023">
      <w:pPr>
        <w:numPr>
          <w:ilvl w:val="0"/>
          <w:numId w:val="3"/>
        </w:num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
          <w:bCs/>
          <w:color w:val="auto"/>
          <w:kern w:val="0"/>
          <w:sz w:val="24"/>
          <w:szCs w:val="26"/>
          <w:lang w:eastAsia="sv-SE"/>
        </w:rPr>
        <w:t>Främlingsfientlighet</w:t>
      </w:r>
    </w:p>
    <w:p w:rsidR="001C2023" w:rsidRPr="006720F3" w:rsidRDefault="001C2023" w:rsidP="001C2023">
      <w:pPr>
        <w:numPr>
          <w:ilvl w:val="0"/>
          <w:numId w:val="3"/>
        </w:numPr>
        <w:autoSpaceDE w:val="0"/>
        <w:autoSpaceDN w:val="0"/>
        <w:adjustRightInd w:val="0"/>
        <w:spacing w:after="0" w:line="240" w:lineRule="auto"/>
        <w:rPr>
          <w:rFonts w:asciiTheme="minorHAnsi" w:eastAsia="Times" w:hAnsiTheme="minorHAnsi" w:cstheme="minorHAnsi"/>
          <w:bCs/>
          <w:color w:val="auto"/>
          <w:kern w:val="0"/>
          <w:sz w:val="24"/>
          <w:szCs w:val="26"/>
          <w:lang w:eastAsia="sv-SE"/>
        </w:rPr>
      </w:pPr>
      <w:r w:rsidRPr="006720F3">
        <w:rPr>
          <w:rFonts w:asciiTheme="minorHAnsi" w:eastAsia="Times" w:hAnsiTheme="minorHAnsi" w:cstheme="minorHAnsi"/>
          <w:b/>
          <w:bCs/>
          <w:color w:val="auto"/>
          <w:kern w:val="0"/>
          <w:sz w:val="24"/>
          <w:szCs w:val="26"/>
          <w:lang w:eastAsia="sv-SE"/>
        </w:rPr>
        <w:t>Homofobi</w:t>
      </w:r>
    </w:p>
    <w:p w:rsidR="001C2023" w:rsidRPr="006720F3" w:rsidRDefault="001C2023" w:rsidP="001C2023">
      <w:pPr>
        <w:autoSpaceDE w:val="0"/>
        <w:autoSpaceDN w:val="0"/>
        <w:adjustRightInd w:val="0"/>
        <w:spacing w:after="0" w:line="240" w:lineRule="auto"/>
        <w:ind w:left="360"/>
        <w:rPr>
          <w:rFonts w:asciiTheme="minorHAnsi" w:eastAsia="Times" w:hAnsiTheme="minorHAnsi" w:cstheme="minorHAnsi"/>
          <w:bCs/>
          <w:color w:val="auto"/>
          <w:kern w:val="0"/>
          <w:sz w:val="24"/>
          <w:szCs w:val="26"/>
          <w:lang w:eastAsia="sv-SE"/>
        </w:rPr>
      </w:pPr>
    </w:p>
    <w:p w:rsidR="001C2023" w:rsidRPr="006720F3" w:rsidRDefault="001C2023" w:rsidP="001C2023">
      <w:pPr>
        <w:autoSpaceDE w:val="0"/>
        <w:autoSpaceDN w:val="0"/>
        <w:adjustRightInd w:val="0"/>
        <w:spacing w:after="0" w:line="240" w:lineRule="auto"/>
        <w:ind w:left="360"/>
        <w:rPr>
          <w:rFonts w:asciiTheme="minorHAnsi" w:eastAsia="Times" w:hAnsiTheme="minorHAnsi" w:cstheme="minorHAnsi"/>
          <w:bCs/>
          <w:color w:val="auto"/>
          <w:kern w:val="0"/>
          <w:sz w:val="24"/>
          <w:szCs w:val="26"/>
          <w:u w:val="single"/>
          <w:lang w:eastAsia="sv-SE"/>
        </w:rPr>
      </w:pPr>
      <w:r w:rsidRPr="006720F3">
        <w:rPr>
          <w:rFonts w:asciiTheme="minorHAnsi" w:eastAsia="Times" w:hAnsiTheme="minorHAnsi" w:cstheme="minorHAnsi"/>
          <w:bCs/>
          <w:color w:val="auto"/>
          <w:kern w:val="0"/>
          <w:sz w:val="24"/>
          <w:szCs w:val="26"/>
          <w:lang w:eastAsia="sv-SE"/>
        </w:rPr>
        <w:t xml:space="preserve">För utförligare definitioner samt ”Lagen om förbud mot diskriminering och annan kränkande behandling av barn och elever” (2006:67) i sin helhet se </w:t>
      </w:r>
      <w:r w:rsidRPr="006720F3">
        <w:rPr>
          <w:rFonts w:asciiTheme="minorHAnsi" w:eastAsia="Times" w:hAnsiTheme="minorHAnsi" w:cstheme="minorHAnsi"/>
          <w:bCs/>
          <w:color w:val="auto"/>
          <w:kern w:val="0"/>
          <w:sz w:val="24"/>
          <w:szCs w:val="26"/>
          <w:u w:val="single"/>
          <w:lang w:eastAsia="sv-SE"/>
        </w:rPr>
        <w:t xml:space="preserve">www.skolverket.se </w:t>
      </w:r>
    </w:p>
    <w:p w:rsidR="001C2023" w:rsidRPr="006720F3" w:rsidRDefault="001C2023" w:rsidP="001C2023">
      <w:pPr>
        <w:spacing w:after="0" w:line="240" w:lineRule="auto"/>
        <w:ind w:left="360"/>
        <w:rPr>
          <w:rFonts w:asciiTheme="minorHAnsi" w:eastAsia="Times" w:hAnsiTheme="minorHAnsi" w:cstheme="minorHAnsi"/>
          <w:color w:val="auto"/>
          <w:kern w:val="0"/>
          <w:sz w:val="24"/>
          <w:lang w:eastAsia="sv-SE"/>
        </w:rPr>
      </w:pP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De flesta handlingar och beteenden inom begreppet ”kränkande behandling” till exempel misshandel, förtal och förolämpning, sexuellt ofredande, ofredande och olaga hot, är brottsliga gärningar även om de begås av underåriga.</w:t>
      </w:r>
    </w:p>
    <w:p w:rsidR="001C2023" w:rsidRPr="006720F3" w:rsidRDefault="001C2023" w:rsidP="001C2023">
      <w:pPr>
        <w:spacing w:after="0" w:line="240" w:lineRule="auto"/>
        <w:rPr>
          <w:rFonts w:asciiTheme="minorHAnsi" w:eastAsia="Times" w:hAnsiTheme="minorHAnsi" w:cstheme="minorHAnsi"/>
          <w:color w:val="auto"/>
          <w:kern w:val="0"/>
          <w:sz w:val="24"/>
          <w:szCs w:val="16"/>
          <w:lang w:eastAsia="sv-SE"/>
        </w:rPr>
      </w:pP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339966" w:fill="CCFFCC"/>
        <w:tblCellMar>
          <w:left w:w="70" w:type="dxa"/>
          <w:right w:w="70" w:type="dxa"/>
        </w:tblCellMar>
        <w:tblLook w:val="0000" w:firstRow="0" w:lastRow="0" w:firstColumn="0" w:lastColumn="0" w:noHBand="0" w:noVBand="0"/>
      </w:tblPr>
      <w:tblGrid>
        <w:gridCol w:w="9166"/>
      </w:tblGrid>
      <w:tr w:rsidR="001C2023" w:rsidRPr="00D74B6B" w:rsidTr="00B3450D">
        <w:tc>
          <w:tcPr>
            <w:tcW w:w="9210" w:type="dxa"/>
            <w:shd w:val="clear" w:color="339966" w:fill="CCFFCC"/>
          </w:tcPr>
          <w:p w:rsidR="001C2023" w:rsidRPr="006720F3" w:rsidRDefault="001C2023" w:rsidP="00B3450D">
            <w:pPr>
              <w:spacing w:after="0" w:line="240" w:lineRule="auto"/>
              <w:rPr>
                <w:rFonts w:asciiTheme="minorHAnsi" w:eastAsia="Times" w:hAnsiTheme="minorHAnsi" w:cstheme="minorHAnsi"/>
                <w:b/>
                <w:bCs/>
                <w:i/>
                <w:iCs/>
                <w:color w:val="auto"/>
                <w:kern w:val="0"/>
                <w:sz w:val="24"/>
                <w:lang w:eastAsia="sv-SE"/>
              </w:rPr>
            </w:pPr>
          </w:p>
          <w:p w:rsidR="001C2023" w:rsidRPr="006720F3" w:rsidRDefault="001C2023" w:rsidP="00B3450D">
            <w:pPr>
              <w:spacing w:after="0" w:line="240" w:lineRule="auto"/>
              <w:rPr>
                <w:rFonts w:asciiTheme="minorHAnsi" w:eastAsia="Times" w:hAnsiTheme="minorHAnsi" w:cstheme="minorHAnsi"/>
                <w:b/>
                <w:bCs/>
                <w:i/>
                <w:iCs/>
                <w:color w:val="auto"/>
                <w:kern w:val="0"/>
                <w:sz w:val="24"/>
                <w:lang w:eastAsia="sv-SE"/>
              </w:rPr>
            </w:pPr>
            <w:r w:rsidRPr="006720F3">
              <w:rPr>
                <w:rFonts w:asciiTheme="minorHAnsi" w:eastAsia="Times" w:hAnsiTheme="minorHAnsi" w:cstheme="minorHAnsi"/>
                <w:b/>
                <w:bCs/>
                <w:i/>
                <w:iCs/>
                <w:color w:val="auto"/>
                <w:kern w:val="0"/>
                <w:sz w:val="24"/>
                <w:lang w:eastAsia="sv-SE"/>
              </w:rPr>
              <w:t>Det är den utsatta som avgör om beteendet eller handlingen är kränkande.</w:t>
            </w:r>
          </w:p>
          <w:p w:rsidR="001C2023" w:rsidRPr="006720F3" w:rsidRDefault="001C2023" w:rsidP="00B3450D">
            <w:pPr>
              <w:spacing w:after="0" w:line="240" w:lineRule="auto"/>
              <w:rPr>
                <w:rFonts w:asciiTheme="minorHAnsi" w:eastAsia="Times" w:hAnsiTheme="minorHAnsi" w:cstheme="minorHAnsi"/>
                <w:b/>
                <w:bCs/>
                <w:i/>
                <w:iCs/>
                <w:color w:val="auto"/>
                <w:kern w:val="0"/>
                <w:sz w:val="24"/>
                <w:lang w:eastAsia="sv-SE"/>
              </w:rPr>
            </w:pPr>
            <w:r w:rsidRPr="006720F3">
              <w:rPr>
                <w:rFonts w:asciiTheme="minorHAnsi" w:eastAsia="Times" w:hAnsiTheme="minorHAnsi" w:cstheme="minorHAnsi"/>
                <w:b/>
                <w:bCs/>
                <w:i/>
                <w:iCs/>
                <w:color w:val="auto"/>
                <w:kern w:val="0"/>
                <w:sz w:val="24"/>
                <w:lang w:eastAsia="sv-SE"/>
              </w:rPr>
              <w:t>En viktig utgångspunkt är att den som uppger sig blivit kränkt, alltid måste tas på allvar.</w:t>
            </w:r>
          </w:p>
          <w:p w:rsidR="001C2023" w:rsidRPr="006720F3" w:rsidRDefault="001C2023" w:rsidP="00B3450D">
            <w:pPr>
              <w:spacing w:after="0" w:line="240" w:lineRule="auto"/>
              <w:rPr>
                <w:rFonts w:asciiTheme="minorHAnsi" w:eastAsia="Times" w:hAnsiTheme="minorHAnsi" w:cstheme="minorHAnsi"/>
                <w:b/>
                <w:bCs/>
                <w:i/>
                <w:iCs/>
                <w:color w:val="auto"/>
                <w:kern w:val="0"/>
                <w:sz w:val="24"/>
                <w:lang w:eastAsia="sv-SE"/>
              </w:rPr>
            </w:pPr>
          </w:p>
        </w:tc>
      </w:tr>
    </w:tbl>
    <w:p w:rsidR="001C2023" w:rsidRPr="006720F3" w:rsidRDefault="001C2023" w:rsidP="001C2023">
      <w:pPr>
        <w:spacing w:after="0" w:line="240" w:lineRule="auto"/>
        <w:ind w:left="720"/>
        <w:rPr>
          <w:rFonts w:asciiTheme="minorHAnsi" w:eastAsia="Times" w:hAnsiTheme="minorHAnsi" w:cstheme="minorHAnsi"/>
          <w:color w:val="auto"/>
          <w:kern w:val="0"/>
          <w:sz w:val="24"/>
          <w:lang w:eastAsia="sv-SE"/>
        </w:rPr>
      </w:pPr>
    </w:p>
    <w:p w:rsidR="001C2023" w:rsidRPr="006720F3" w:rsidRDefault="001C2023" w:rsidP="001C2023">
      <w:pPr>
        <w:spacing w:after="0" w:line="240" w:lineRule="auto"/>
        <w:ind w:left="360" w:hanging="360"/>
        <w:rPr>
          <w:rFonts w:asciiTheme="minorHAnsi" w:eastAsia="Times" w:hAnsiTheme="minorHAnsi" w:cstheme="minorHAnsi"/>
          <w:b/>
          <w:bCs/>
          <w:color w:val="auto"/>
          <w:kern w:val="0"/>
          <w:sz w:val="32"/>
          <w:lang w:eastAsia="sv-SE"/>
        </w:rPr>
      </w:pPr>
      <w:r w:rsidRPr="006720F3">
        <w:rPr>
          <w:rFonts w:asciiTheme="minorHAnsi" w:eastAsia="Times" w:hAnsiTheme="minorHAnsi" w:cstheme="minorHAnsi"/>
          <w:b/>
          <w:bCs/>
          <w:color w:val="auto"/>
          <w:kern w:val="0"/>
          <w:sz w:val="32"/>
          <w:lang w:eastAsia="sv-SE"/>
        </w:rPr>
        <w:t>4. Delaktighet och information</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Barnen/e</w:t>
      </w:r>
      <w:r w:rsidRPr="006720F3">
        <w:rPr>
          <w:rFonts w:asciiTheme="minorHAnsi" w:eastAsia="Times" w:hAnsiTheme="minorHAnsi" w:cstheme="minorHAnsi"/>
          <w:color w:val="auto"/>
          <w:kern w:val="0"/>
          <w:sz w:val="24"/>
          <w:lang w:eastAsia="sv-SE"/>
        </w:rPr>
        <w:t>leverna har möjlighet att vara delakti</w:t>
      </w:r>
      <w:r>
        <w:rPr>
          <w:rFonts w:asciiTheme="minorHAnsi" w:eastAsia="Times" w:hAnsiTheme="minorHAnsi" w:cstheme="minorHAnsi"/>
          <w:color w:val="auto"/>
          <w:kern w:val="0"/>
          <w:sz w:val="24"/>
          <w:lang w:eastAsia="sv-SE"/>
        </w:rPr>
        <w:t>ga i att följa upp och se över verksamhetens</w:t>
      </w:r>
      <w:r w:rsidRPr="006720F3">
        <w:rPr>
          <w:rFonts w:asciiTheme="minorHAnsi" w:eastAsia="Times" w:hAnsiTheme="minorHAnsi" w:cstheme="minorHAnsi"/>
          <w:color w:val="auto"/>
          <w:kern w:val="0"/>
          <w:sz w:val="24"/>
          <w:lang w:eastAsia="sv-SE"/>
        </w:rPr>
        <w:t xml:space="preserve"> likabehandlingsplan genom arbetet i</w:t>
      </w:r>
      <w:r>
        <w:rPr>
          <w:rFonts w:asciiTheme="minorHAnsi" w:eastAsia="Times" w:hAnsiTheme="minorHAnsi" w:cstheme="minorHAnsi"/>
          <w:color w:val="auto"/>
          <w:kern w:val="0"/>
          <w:sz w:val="24"/>
          <w:lang w:eastAsia="sv-SE"/>
        </w:rPr>
        <w:t xml:space="preserve"> vår dagliga verksamhet</w:t>
      </w:r>
      <w:r w:rsidRPr="006720F3">
        <w:rPr>
          <w:rFonts w:asciiTheme="minorHAnsi" w:eastAsia="Times" w:hAnsiTheme="minorHAnsi" w:cstheme="minorHAnsi"/>
          <w:color w:val="auto"/>
          <w:kern w:val="0"/>
          <w:sz w:val="24"/>
          <w:lang w:eastAsia="sv-SE"/>
        </w:rPr>
        <w:t>. Elevenkäter</w:t>
      </w:r>
      <w:r>
        <w:rPr>
          <w:rFonts w:asciiTheme="minorHAnsi" w:eastAsia="Times" w:hAnsiTheme="minorHAnsi" w:cstheme="minorHAnsi"/>
          <w:color w:val="auto"/>
          <w:kern w:val="0"/>
          <w:sz w:val="24"/>
          <w:lang w:eastAsia="sv-SE"/>
        </w:rPr>
        <w:t xml:space="preserve"> samt samtal</w:t>
      </w:r>
      <w:r w:rsidRPr="006720F3">
        <w:rPr>
          <w:rFonts w:asciiTheme="minorHAnsi" w:eastAsia="Times" w:hAnsiTheme="minorHAnsi" w:cstheme="minorHAnsi"/>
          <w:color w:val="auto"/>
          <w:kern w:val="0"/>
          <w:sz w:val="24"/>
          <w:lang w:eastAsia="sv-SE"/>
        </w:rPr>
        <w:t xml:space="preserve"> används för att kartlägga läget på </w:t>
      </w:r>
      <w:r>
        <w:rPr>
          <w:rFonts w:asciiTheme="minorHAnsi" w:eastAsia="Times" w:hAnsiTheme="minorHAnsi" w:cstheme="minorHAnsi"/>
          <w:color w:val="auto"/>
          <w:kern w:val="0"/>
          <w:sz w:val="24"/>
          <w:lang w:eastAsia="sv-SE"/>
        </w:rPr>
        <w:t>förskola, skola och fritidshem</w:t>
      </w:r>
      <w:r w:rsidRPr="006720F3">
        <w:rPr>
          <w:rFonts w:asciiTheme="minorHAnsi" w:eastAsia="Times" w:hAnsiTheme="minorHAnsi" w:cstheme="minorHAnsi"/>
          <w:color w:val="auto"/>
          <w:kern w:val="0"/>
          <w:sz w:val="24"/>
          <w:lang w:eastAsia="sv-SE"/>
        </w:rPr>
        <w:t xml:space="preserve">. </w:t>
      </w:r>
      <w:r w:rsidR="00D4210B">
        <w:rPr>
          <w:rFonts w:asciiTheme="minorHAnsi" w:eastAsia="Times" w:hAnsiTheme="minorHAnsi" w:cstheme="minorHAnsi"/>
          <w:color w:val="auto"/>
          <w:kern w:val="0"/>
          <w:sz w:val="24"/>
          <w:lang w:eastAsia="sv-SE"/>
        </w:rPr>
        <w:t>R</w:t>
      </w:r>
      <w:r w:rsidRPr="006720F3">
        <w:rPr>
          <w:rFonts w:asciiTheme="minorHAnsi" w:eastAsia="Times" w:hAnsiTheme="minorHAnsi" w:cstheme="minorHAnsi"/>
          <w:color w:val="auto"/>
          <w:kern w:val="0"/>
          <w:sz w:val="24"/>
          <w:lang w:eastAsia="sv-SE"/>
        </w:rPr>
        <w:t xml:space="preserve">ektor ansvarar för att personal informeras på arbetstid. </w:t>
      </w:r>
      <w:r>
        <w:rPr>
          <w:rFonts w:asciiTheme="minorHAnsi" w:eastAsia="Times" w:hAnsiTheme="minorHAnsi" w:cstheme="minorHAnsi"/>
          <w:color w:val="auto"/>
          <w:kern w:val="0"/>
          <w:sz w:val="24"/>
          <w:lang w:eastAsia="sv-SE"/>
        </w:rPr>
        <w:t>P</w:t>
      </w:r>
      <w:r w:rsidRPr="006720F3">
        <w:rPr>
          <w:rFonts w:asciiTheme="minorHAnsi" w:eastAsia="Times" w:hAnsiTheme="minorHAnsi" w:cstheme="minorHAnsi"/>
          <w:color w:val="auto"/>
          <w:kern w:val="0"/>
          <w:sz w:val="24"/>
          <w:lang w:eastAsia="sv-SE"/>
        </w:rPr>
        <w:t xml:space="preserve">ersonal informerar om likabehandlingsplanen till </w:t>
      </w:r>
      <w:r>
        <w:rPr>
          <w:rFonts w:asciiTheme="minorHAnsi" w:eastAsia="Times" w:hAnsiTheme="minorHAnsi" w:cstheme="minorHAnsi"/>
          <w:color w:val="auto"/>
          <w:kern w:val="0"/>
          <w:sz w:val="24"/>
          <w:lang w:eastAsia="sv-SE"/>
        </w:rPr>
        <w:t>barnen/eleverna</w:t>
      </w:r>
      <w:r w:rsidRPr="006720F3">
        <w:rPr>
          <w:rFonts w:asciiTheme="minorHAnsi" w:eastAsia="Times" w:hAnsiTheme="minorHAnsi" w:cstheme="minorHAnsi"/>
          <w:color w:val="auto"/>
          <w:kern w:val="0"/>
          <w:sz w:val="24"/>
          <w:lang w:eastAsia="sv-SE"/>
        </w:rPr>
        <w:t xml:space="preserve"> och till föräldrarna på föräldramöten. </w:t>
      </w:r>
      <w:r w:rsidR="00D4210B">
        <w:rPr>
          <w:rFonts w:asciiTheme="minorHAnsi" w:eastAsia="Times" w:hAnsiTheme="minorHAnsi" w:cstheme="minorHAnsi"/>
          <w:color w:val="auto"/>
          <w:kern w:val="0"/>
          <w:sz w:val="24"/>
          <w:lang w:eastAsia="sv-SE"/>
        </w:rPr>
        <w:t>R</w:t>
      </w:r>
      <w:r w:rsidRPr="006720F3">
        <w:rPr>
          <w:rFonts w:asciiTheme="minorHAnsi" w:eastAsia="Times" w:hAnsiTheme="minorHAnsi" w:cstheme="minorHAnsi"/>
          <w:color w:val="auto"/>
          <w:kern w:val="0"/>
          <w:sz w:val="24"/>
          <w:lang w:eastAsia="sv-SE"/>
        </w:rPr>
        <w:t>ektor ansvarar för att hemsidan uppdateras med reviderad likabehandlingsplan.</w:t>
      </w:r>
      <w:r>
        <w:rPr>
          <w:rFonts w:asciiTheme="minorHAnsi" w:eastAsia="Times" w:hAnsiTheme="minorHAnsi" w:cstheme="minorHAnsi"/>
          <w:color w:val="auto"/>
          <w:kern w:val="0"/>
          <w:sz w:val="24"/>
          <w:lang w:eastAsia="sv-SE"/>
        </w:rPr>
        <w:t xml:space="preserve"> Föräldrar och vårdnadshavare har möjlighet att medverka i och påverka arbetet med likabehandlingsplanen genom </w:t>
      </w:r>
      <w:r w:rsidR="00D4210B">
        <w:rPr>
          <w:rFonts w:asciiTheme="minorHAnsi" w:eastAsia="Times" w:hAnsiTheme="minorHAnsi" w:cstheme="minorHAnsi"/>
          <w:color w:val="auto"/>
          <w:kern w:val="0"/>
          <w:sz w:val="24"/>
          <w:lang w:eastAsia="sv-SE"/>
        </w:rPr>
        <w:t>att sitta med i skol</w:t>
      </w:r>
      <w:r>
        <w:rPr>
          <w:rFonts w:asciiTheme="minorHAnsi" w:eastAsia="Times" w:hAnsiTheme="minorHAnsi" w:cstheme="minorHAnsi"/>
          <w:color w:val="auto"/>
          <w:kern w:val="0"/>
          <w:sz w:val="24"/>
          <w:lang w:eastAsia="sv-SE"/>
        </w:rPr>
        <w:t>råd</w:t>
      </w:r>
      <w:r w:rsidR="00D4210B">
        <w:rPr>
          <w:rFonts w:asciiTheme="minorHAnsi" w:eastAsia="Times" w:hAnsiTheme="minorHAnsi" w:cstheme="minorHAnsi"/>
          <w:color w:val="auto"/>
          <w:kern w:val="0"/>
          <w:sz w:val="24"/>
          <w:lang w:eastAsia="sv-SE"/>
        </w:rPr>
        <w:t>et. Skol</w:t>
      </w:r>
      <w:r>
        <w:rPr>
          <w:rFonts w:asciiTheme="minorHAnsi" w:eastAsia="Times" w:hAnsiTheme="minorHAnsi" w:cstheme="minorHAnsi"/>
          <w:color w:val="auto"/>
          <w:kern w:val="0"/>
          <w:sz w:val="24"/>
          <w:lang w:eastAsia="sv-SE"/>
        </w:rPr>
        <w:t>rådet är ett forum för föräldrar och vårdnadshavare från förskola, skola samt fritidshem där olika frågor tas upp och diskuteras. En kvalitetsundersökning i utvärderande syfte genomförs varje år bland föräldrar och vårdnadshavare där bland annat likabehandlingsplanens punkter tas upp.</w:t>
      </w:r>
    </w:p>
    <w:p w:rsidR="001C2023" w:rsidRPr="006720F3" w:rsidRDefault="001C2023" w:rsidP="001C2023">
      <w:pPr>
        <w:spacing w:after="0" w:line="240" w:lineRule="auto"/>
        <w:ind w:left="720" w:hanging="720"/>
        <w:rPr>
          <w:rFonts w:asciiTheme="minorHAnsi" w:eastAsia="Times" w:hAnsiTheme="minorHAnsi" w:cstheme="minorHAnsi"/>
          <w:color w:val="auto"/>
          <w:kern w:val="0"/>
          <w:sz w:val="24"/>
          <w:lang w:eastAsia="sv-SE"/>
        </w:rPr>
      </w:pPr>
    </w:p>
    <w:p w:rsidR="00D4210B" w:rsidRDefault="00D4210B" w:rsidP="001C2023">
      <w:pPr>
        <w:spacing w:after="0" w:line="240" w:lineRule="auto"/>
        <w:rPr>
          <w:rFonts w:asciiTheme="minorHAnsi" w:eastAsia="Times" w:hAnsiTheme="minorHAnsi" w:cstheme="minorHAnsi"/>
          <w:b/>
          <w:bCs/>
          <w:color w:val="auto"/>
          <w:kern w:val="0"/>
          <w:sz w:val="28"/>
          <w:lang w:eastAsia="sv-SE"/>
        </w:rPr>
      </w:pPr>
    </w:p>
    <w:p w:rsidR="001C2023" w:rsidRPr="006720F3" w:rsidRDefault="001C2023" w:rsidP="001C2023">
      <w:pPr>
        <w:spacing w:after="0" w:line="240" w:lineRule="auto"/>
        <w:rPr>
          <w:rFonts w:asciiTheme="minorHAnsi" w:eastAsia="Times" w:hAnsiTheme="minorHAnsi" w:cstheme="minorHAnsi"/>
          <w:b/>
          <w:bCs/>
          <w:color w:val="auto"/>
          <w:kern w:val="0"/>
          <w:sz w:val="28"/>
          <w:lang w:eastAsia="sv-SE"/>
        </w:rPr>
      </w:pPr>
      <w:r w:rsidRPr="006720F3">
        <w:rPr>
          <w:rFonts w:asciiTheme="minorHAnsi" w:eastAsia="Times" w:hAnsiTheme="minorHAnsi" w:cstheme="minorHAnsi"/>
          <w:b/>
          <w:bCs/>
          <w:color w:val="auto"/>
          <w:kern w:val="0"/>
          <w:sz w:val="28"/>
          <w:lang w:eastAsia="sv-SE"/>
        </w:rPr>
        <w:lastRenderedPageBreak/>
        <w:t>Främjande och förebyggande arbete</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Vi skapar en trygg och positiv skolmiljö för </w:t>
      </w:r>
      <w:r>
        <w:rPr>
          <w:rFonts w:asciiTheme="minorHAnsi" w:eastAsia="Times" w:hAnsiTheme="minorHAnsi" w:cstheme="minorHAnsi"/>
          <w:color w:val="auto"/>
          <w:kern w:val="0"/>
          <w:sz w:val="24"/>
          <w:lang w:eastAsia="sv-SE"/>
        </w:rPr>
        <w:t xml:space="preserve">barn, </w:t>
      </w:r>
      <w:r w:rsidRPr="006720F3">
        <w:rPr>
          <w:rFonts w:asciiTheme="minorHAnsi" w:eastAsia="Times" w:hAnsiTheme="minorHAnsi" w:cstheme="minorHAnsi"/>
          <w:color w:val="auto"/>
          <w:kern w:val="0"/>
          <w:sz w:val="24"/>
          <w:lang w:eastAsia="sv-SE"/>
        </w:rPr>
        <w:t>elev</w:t>
      </w:r>
      <w:r>
        <w:rPr>
          <w:rFonts w:asciiTheme="minorHAnsi" w:eastAsia="Times" w:hAnsiTheme="minorHAnsi" w:cstheme="minorHAnsi"/>
          <w:color w:val="auto"/>
          <w:kern w:val="0"/>
          <w:sz w:val="24"/>
          <w:lang w:eastAsia="sv-SE"/>
        </w:rPr>
        <w:t xml:space="preserve">er och personal på Kvarsebo </w:t>
      </w:r>
      <w:r w:rsidRPr="006720F3">
        <w:rPr>
          <w:rFonts w:asciiTheme="minorHAnsi" w:eastAsia="Times" w:hAnsiTheme="minorHAnsi" w:cstheme="minorHAnsi"/>
          <w:color w:val="auto"/>
          <w:kern w:val="0"/>
          <w:sz w:val="24"/>
          <w:lang w:eastAsia="sv-SE"/>
        </w:rPr>
        <w:t>skola</w:t>
      </w:r>
      <w:r w:rsidR="00C97EB9">
        <w:rPr>
          <w:rFonts w:asciiTheme="minorHAnsi" w:eastAsia="Times" w:hAnsiTheme="minorHAnsi" w:cstheme="minorHAnsi"/>
          <w:color w:val="auto"/>
          <w:kern w:val="0"/>
          <w:sz w:val="24"/>
          <w:lang w:eastAsia="sv-SE"/>
        </w:rPr>
        <w:t>/förskola/ fritidshem</w:t>
      </w:r>
      <w:r w:rsidRPr="006720F3">
        <w:rPr>
          <w:rFonts w:asciiTheme="minorHAnsi" w:eastAsia="Times" w:hAnsiTheme="minorHAnsi" w:cstheme="minorHAnsi"/>
          <w:color w:val="auto"/>
          <w:kern w:val="0"/>
          <w:sz w:val="24"/>
          <w:lang w:eastAsia="sv-SE"/>
        </w:rPr>
        <w:t xml:space="preserve"> genom att vi fortlöpande arbetar med följande:</w:t>
      </w:r>
    </w:p>
    <w:p w:rsidR="00C97EB9" w:rsidRDefault="00C97EB9" w:rsidP="001C2023">
      <w:pPr>
        <w:spacing w:after="0" w:line="240" w:lineRule="auto"/>
        <w:ind w:left="720" w:hanging="720"/>
        <w:rPr>
          <w:rFonts w:asciiTheme="minorHAnsi" w:eastAsia="Times" w:hAnsiTheme="minorHAnsi" w:cstheme="minorHAnsi"/>
          <w:b/>
          <w:bCs/>
          <w:color w:val="auto"/>
          <w:kern w:val="0"/>
          <w:sz w:val="24"/>
          <w:lang w:eastAsia="sv-SE"/>
        </w:rPr>
      </w:pPr>
    </w:p>
    <w:p w:rsidR="001C2023" w:rsidRPr="006720F3" w:rsidRDefault="001C2023" w:rsidP="001C2023">
      <w:pPr>
        <w:spacing w:after="0" w:line="240" w:lineRule="auto"/>
        <w:ind w:left="720" w:hanging="720"/>
        <w:rPr>
          <w:rFonts w:asciiTheme="minorHAnsi" w:eastAsia="Times" w:hAnsiTheme="minorHAnsi" w:cstheme="minorHAnsi"/>
          <w:b/>
          <w:bCs/>
          <w:color w:val="auto"/>
          <w:kern w:val="0"/>
          <w:sz w:val="24"/>
          <w:lang w:eastAsia="sv-SE"/>
        </w:rPr>
      </w:pPr>
      <w:r w:rsidRPr="006720F3">
        <w:rPr>
          <w:rFonts w:asciiTheme="minorHAnsi" w:eastAsia="Times" w:hAnsiTheme="minorHAnsi" w:cstheme="minorHAnsi"/>
          <w:b/>
          <w:bCs/>
          <w:color w:val="auto"/>
          <w:kern w:val="0"/>
          <w:sz w:val="24"/>
          <w:lang w:eastAsia="sv-SE"/>
        </w:rPr>
        <w:t xml:space="preserve">På </w:t>
      </w:r>
      <w:r>
        <w:rPr>
          <w:rFonts w:asciiTheme="minorHAnsi" w:eastAsia="Times" w:hAnsiTheme="minorHAnsi" w:cstheme="minorHAnsi"/>
          <w:b/>
          <w:bCs/>
          <w:color w:val="auto"/>
          <w:kern w:val="0"/>
          <w:sz w:val="24"/>
          <w:lang w:eastAsia="sv-SE"/>
        </w:rPr>
        <w:t>verksamhetsnivå</w:t>
      </w:r>
      <w:r w:rsidRPr="006720F3">
        <w:rPr>
          <w:rFonts w:asciiTheme="minorHAnsi" w:eastAsia="Times" w:hAnsiTheme="minorHAnsi" w:cstheme="minorHAnsi"/>
          <w:b/>
          <w:bCs/>
          <w:color w:val="auto"/>
          <w:kern w:val="0"/>
          <w:sz w:val="24"/>
          <w:lang w:eastAsia="sv-SE"/>
        </w:rPr>
        <w:t>:</w:t>
      </w:r>
    </w:p>
    <w:p w:rsidR="001C2023" w:rsidRPr="006720F3" w:rsidRDefault="001C2023" w:rsidP="001C2023">
      <w:pPr>
        <w:spacing w:after="0" w:line="240" w:lineRule="auto"/>
        <w:ind w:left="720"/>
        <w:rPr>
          <w:rFonts w:asciiTheme="minorHAnsi" w:eastAsia="Times" w:hAnsiTheme="minorHAnsi" w:cstheme="minorHAnsi"/>
          <w:color w:val="auto"/>
          <w:kern w:val="0"/>
          <w:sz w:val="24"/>
          <w:lang w:eastAsia="sv-SE"/>
        </w:rPr>
      </w:pPr>
    </w:p>
    <w:p w:rsidR="001C2023" w:rsidRPr="006720F3" w:rsidRDefault="001C2023" w:rsidP="001C2023">
      <w:pPr>
        <w:numPr>
          <w:ilvl w:val="0"/>
          <w:numId w:val="2"/>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Kontinuerligt arbete med att förbättra arbetsmiljön på </w:t>
      </w:r>
      <w:r>
        <w:rPr>
          <w:rFonts w:asciiTheme="minorHAnsi" w:eastAsia="Times" w:hAnsiTheme="minorHAnsi" w:cstheme="minorHAnsi"/>
          <w:color w:val="auto"/>
          <w:kern w:val="0"/>
          <w:sz w:val="24"/>
          <w:lang w:eastAsia="sv-SE"/>
        </w:rPr>
        <w:t>förskolan/</w:t>
      </w:r>
      <w:r w:rsidRPr="006720F3">
        <w:rPr>
          <w:rFonts w:asciiTheme="minorHAnsi" w:eastAsia="Times" w:hAnsiTheme="minorHAnsi" w:cstheme="minorHAnsi"/>
          <w:color w:val="auto"/>
          <w:kern w:val="0"/>
          <w:sz w:val="24"/>
          <w:lang w:eastAsia="sv-SE"/>
        </w:rPr>
        <w:t>skolan</w:t>
      </w:r>
      <w:r>
        <w:rPr>
          <w:rFonts w:asciiTheme="minorHAnsi" w:eastAsia="Times" w:hAnsiTheme="minorHAnsi" w:cstheme="minorHAnsi"/>
          <w:color w:val="auto"/>
          <w:kern w:val="0"/>
          <w:sz w:val="24"/>
          <w:lang w:eastAsia="sv-SE"/>
        </w:rPr>
        <w:t>/fritidshem</w:t>
      </w:r>
      <w:r w:rsidRPr="006720F3">
        <w:rPr>
          <w:rFonts w:asciiTheme="minorHAnsi" w:eastAsia="Times" w:hAnsiTheme="minorHAnsi" w:cstheme="minorHAnsi"/>
          <w:color w:val="auto"/>
          <w:kern w:val="0"/>
          <w:sz w:val="24"/>
          <w:lang w:eastAsia="sv-SE"/>
        </w:rPr>
        <w:t>.</w:t>
      </w:r>
    </w:p>
    <w:p w:rsidR="001C2023" w:rsidRDefault="001C2023" w:rsidP="001C2023">
      <w:pPr>
        <w:numPr>
          <w:ilvl w:val="0"/>
          <w:numId w:val="2"/>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Föräldrar</w:t>
      </w:r>
      <w:r>
        <w:rPr>
          <w:rFonts w:asciiTheme="minorHAnsi" w:eastAsia="Times" w:hAnsiTheme="minorHAnsi" w:cstheme="minorHAnsi"/>
          <w:color w:val="auto"/>
          <w:kern w:val="0"/>
          <w:sz w:val="24"/>
          <w:lang w:eastAsia="sv-SE"/>
        </w:rPr>
        <w:t>, barn</w:t>
      </w:r>
      <w:r w:rsidRPr="006720F3">
        <w:rPr>
          <w:rFonts w:asciiTheme="minorHAnsi" w:eastAsia="Times" w:hAnsiTheme="minorHAnsi" w:cstheme="minorHAnsi"/>
          <w:color w:val="auto"/>
          <w:kern w:val="0"/>
          <w:sz w:val="24"/>
          <w:lang w:eastAsia="sv-SE"/>
        </w:rPr>
        <w:t xml:space="preserve"> och elever får ta del av likabeha</w:t>
      </w:r>
      <w:r>
        <w:rPr>
          <w:rFonts w:asciiTheme="minorHAnsi" w:eastAsia="Times" w:hAnsiTheme="minorHAnsi" w:cstheme="minorHAnsi"/>
          <w:color w:val="auto"/>
          <w:kern w:val="0"/>
          <w:sz w:val="24"/>
          <w:lang w:eastAsia="sv-SE"/>
        </w:rPr>
        <w:t>ndlingsplanen under läsåret</w:t>
      </w:r>
      <w:r w:rsidRPr="006720F3">
        <w:rPr>
          <w:rFonts w:asciiTheme="minorHAnsi" w:eastAsia="Times" w:hAnsiTheme="minorHAnsi" w:cstheme="minorHAnsi"/>
          <w:color w:val="auto"/>
          <w:kern w:val="0"/>
          <w:sz w:val="24"/>
          <w:lang w:eastAsia="sv-SE"/>
        </w:rPr>
        <w:t>.</w:t>
      </w:r>
    </w:p>
    <w:p w:rsidR="001C2023" w:rsidRDefault="001C2023" w:rsidP="001C2023">
      <w:pPr>
        <w:numPr>
          <w:ilvl w:val="0"/>
          <w:numId w:val="2"/>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Har rastvakter som har uppsikt över kritiska platser på skolgården</w:t>
      </w:r>
    </w:p>
    <w:p w:rsidR="001C2023" w:rsidRPr="006720F3" w:rsidRDefault="001C2023" w:rsidP="001C2023">
      <w:pPr>
        <w:numPr>
          <w:ilvl w:val="0"/>
          <w:numId w:val="2"/>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Underlätta kontakten mellan barn och personal på förskolan genom att göra vår fysiska miljö överblickbar</w:t>
      </w:r>
    </w:p>
    <w:p w:rsidR="001C2023" w:rsidRPr="006720F3" w:rsidRDefault="001C2023" w:rsidP="001C2023">
      <w:pPr>
        <w:numPr>
          <w:ilvl w:val="0"/>
          <w:numId w:val="2"/>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Tydliga kontakter mellan</w:t>
      </w:r>
      <w:r>
        <w:rPr>
          <w:rFonts w:asciiTheme="minorHAnsi" w:eastAsia="Times" w:hAnsiTheme="minorHAnsi" w:cstheme="minorHAnsi"/>
          <w:color w:val="auto"/>
          <w:kern w:val="0"/>
          <w:sz w:val="24"/>
          <w:lang w:eastAsia="sv-SE"/>
        </w:rPr>
        <w:t xml:space="preserve"> barn,</w:t>
      </w:r>
      <w:r w:rsidRPr="006720F3">
        <w:rPr>
          <w:rFonts w:asciiTheme="minorHAnsi" w:eastAsia="Times" w:hAnsiTheme="minorHAnsi" w:cstheme="minorHAnsi"/>
          <w:color w:val="auto"/>
          <w:kern w:val="0"/>
          <w:sz w:val="24"/>
          <w:lang w:eastAsia="sv-SE"/>
        </w:rPr>
        <w:t xml:space="preserve"> elever och vuxna </w:t>
      </w:r>
    </w:p>
    <w:p w:rsidR="001C2023" w:rsidRPr="006720F3" w:rsidRDefault="001C2023" w:rsidP="001C2023">
      <w:pPr>
        <w:numPr>
          <w:ilvl w:val="0"/>
          <w:numId w:val="2"/>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Ett uttalat vuxenansvar för </w:t>
      </w:r>
      <w:r>
        <w:rPr>
          <w:rFonts w:asciiTheme="minorHAnsi" w:eastAsia="Times" w:hAnsiTheme="minorHAnsi" w:cstheme="minorHAnsi"/>
          <w:color w:val="auto"/>
          <w:kern w:val="0"/>
          <w:sz w:val="24"/>
          <w:lang w:eastAsia="sv-SE"/>
        </w:rPr>
        <w:t>barnens/</w:t>
      </w:r>
      <w:r w:rsidRPr="006720F3">
        <w:rPr>
          <w:rFonts w:asciiTheme="minorHAnsi" w:eastAsia="Times" w:hAnsiTheme="minorHAnsi" w:cstheme="minorHAnsi"/>
          <w:color w:val="auto"/>
          <w:kern w:val="0"/>
          <w:sz w:val="24"/>
          <w:lang w:eastAsia="sv-SE"/>
        </w:rPr>
        <w:t xml:space="preserve">elevernas välbefinnande i </w:t>
      </w:r>
      <w:r>
        <w:rPr>
          <w:rFonts w:asciiTheme="minorHAnsi" w:eastAsia="Times" w:hAnsiTheme="minorHAnsi" w:cstheme="minorHAnsi"/>
          <w:color w:val="auto"/>
          <w:kern w:val="0"/>
          <w:sz w:val="24"/>
          <w:lang w:eastAsia="sv-SE"/>
        </w:rPr>
        <w:t>förskolan/</w:t>
      </w:r>
      <w:r w:rsidRPr="006720F3">
        <w:rPr>
          <w:rFonts w:asciiTheme="minorHAnsi" w:eastAsia="Times" w:hAnsiTheme="minorHAnsi" w:cstheme="minorHAnsi"/>
          <w:color w:val="auto"/>
          <w:kern w:val="0"/>
          <w:sz w:val="24"/>
          <w:lang w:eastAsia="sv-SE"/>
        </w:rPr>
        <w:t>skolan</w:t>
      </w:r>
      <w:r>
        <w:rPr>
          <w:rFonts w:asciiTheme="minorHAnsi" w:eastAsia="Times" w:hAnsiTheme="minorHAnsi" w:cstheme="minorHAnsi"/>
          <w:color w:val="auto"/>
          <w:kern w:val="0"/>
          <w:sz w:val="24"/>
          <w:lang w:eastAsia="sv-SE"/>
        </w:rPr>
        <w:t>/fritidshem</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spacing w:after="0" w:line="240" w:lineRule="auto"/>
        <w:rPr>
          <w:rFonts w:asciiTheme="minorHAnsi" w:eastAsia="Times" w:hAnsiTheme="minorHAnsi" w:cstheme="minorHAnsi"/>
          <w:b/>
          <w:bCs/>
          <w:color w:val="auto"/>
          <w:kern w:val="0"/>
          <w:sz w:val="24"/>
          <w:lang w:eastAsia="sv-SE"/>
        </w:rPr>
      </w:pPr>
      <w:r w:rsidRPr="006720F3">
        <w:rPr>
          <w:rFonts w:asciiTheme="minorHAnsi" w:eastAsia="Times" w:hAnsiTheme="minorHAnsi" w:cstheme="minorHAnsi"/>
          <w:b/>
          <w:bCs/>
          <w:color w:val="auto"/>
          <w:kern w:val="0"/>
          <w:sz w:val="24"/>
          <w:lang w:eastAsia="sv-SE"/>
        </w:rPr>
        <w:t>På gruppnivå arbetar vi med:</w:t>
      </w:r>
    </w:p>
    <w:p w:rsidR="001C2023" w:rsidRPr="006720F3" w:rsidRDefault="001C2023" w:rsidP="001C2023">
      <w:pPr>
        <w:spacing w:after="0" w:line="240" w:lineRule="auto"/>
        <w:rPr>
          <w:rFonts w:asciiTheme="minorHAnsi" w:eastAsia="Times" w:hAnsiTheme="minorHAnsi" w:cstheme="minorHAnsi"/>
          <w:b/>
          <w:bCs/>
          <w:color w:val="auto"/>
          <w:kern w:val="0"/>
          <w:sz w:val="24"/>
          <w:lang w:eastAsia="sv-SE"/>
        </w:rPr>
      </w:pPr>
    </w:p>
    <w:p w:rsidR="001C2023" w:rsidRDefault="001C2023" w:rsidP="001C2023">
      <w:pPr>
        <w:numPr>
          <w:ilvl w:val="0"/>
          <w:numId w:val="6"/>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Värdegrundsarbete i </w:t>
      </w:r>
      <w:r>
        <w:rPr>
          <w:rFonts w:asciiTheme="minorHAnsi" w:eastAsia="Times" w:hAnsiTheme="minorHAnsi" w:cstheme="minorHAnsi"/>
          <w:color w:val="auto"/>
          <w:kern w:val="0"/>
          <w:sz w:val="24"/>
          <w:lang w:eastAsia="sv-SE"/>
        </w:rPr>
        <w:t xml:space="preserve">barn- och </w:t>
      </w:r>
      <w:r w:rsidRPr="006720F3">
        <w:rPr>
          <w:rFonts w:asciiTheme="minorHAnsi" w:eastAsia="Times" w:hAnsiTheme="minorHAnsi" w:cstheme="minorHAnsi"/>
          <w:color w:val="auto"/>
          <w:kern w:val="0"/>
          <w:sz w:val="24"/>
          <w:lang w:eastAsia="sv-SE"/>
        </w:rPr>
        <w:t>elevgrupperna flera gånger varje vecka</w:t>
      </w:r>
      <w:r w:rsidR="00C35614">
        <w:rPr>
          <w:rFonts w:asciiTheme="minorHAnsi" w:eastAsia="Times" w:hAnsiTheme="minorHAnsi" w:cstheme="minorHAnsi"/>
          <w:color w:val="auto"/>
          <w:kern w:val="0"/>
          <w:sz w:val="24"/>
          <w:lang w:eastAsia="sv-SE"/>
        </w:rPr>
        <w:t xml:space="preserve"> </w:t>
      </w:r>
      <w:r>
        <w:rPr>
          <w:rFonts w:asciiTheme="minorHAnsi" w:eastAsia="Times" w:hAnsiTheme="minorHAnsi" w:cstheme="minorHAnsi"/>
          <w:color w:val="auto"/>
          <w:kern w:val="0"/>
          <w:sz w:val="24"/>
          <w:lang w:eastAsia="sv-SE"/>
        </w:rPr>
        <w:t xml:space="preserve"> i skola och fritidshem och på förskolan genom exempelvis att</w:t>
      </w:r>
      <w:r w:rsidR="004F7E37">
        <w:rPr>
          <w:rFonts w:asciiTheme="minorHAnsi" w:eastAsia="Times" w:hAnsiTheme="minorHAnsi" w:cstheme="minorHAnsi"/>
          <w:color w:val="auto"/>
          <w:kern w:val="0"/>
          <w:sz w:val="24"/>
          <w:lang w:eastAsia="sv-SE"/>
        </w:rPr>
        <w:t xml:space="preserve"> använda sig av Babblarna, </w:t>
      </w:r>
      <w:r>
        <w:rPr>
          <w:rFonts w:asciiTheme="minorHAnsi" w:eastAsia="Times" w:hAnsiTheme="minorHAnsi" w:cstheme="minorHAnsi"/>
          <w:color w:val="auto"/>
          <w:kern w:val="0"/>
          <w:sz w:val="24"/>
          <w:lang w:eastAsia="sv-SE"/>
        </w:rPr>
        <w:t xml:space="preserve"> leka roll</w:t>
      </w:r>
      <w:r w:rsidR="00AD7E10">
        <w:rPr>
          <w:rFonts w:asciiTheme="minorHAnsi" w:eastAsia="Times" w:hAnsiTheme="minorHAnsi" w:cstheme="minorHAnsi"/>
          <w:color w:val="auto"/>
          <w:kern w:val="0"/>
          <w:sz w:val="24"/>
          <w:lang w:eastAsia="sv-SE"/>
        </w:rPr>
        <w:t>ekar som tränar empati, och arbeta skapande</w:t>
      </w:r>
      <w:r w:rsidR="00835348">
        <w:rPr>
          <w:rFonts w:asciiTheme="minorHAnsi" w:eastAsia="Times" w:hAnsiTheme="minorHAnsi" w:cstheme="minorHAnsi"/>
          <w:color w:val="auto"/>
          <w:kern w:val="0"/>
          <w:sz w:val="24"/>
          <w:lang w:eastAsia="sv-SE"/>
        </w:rPr>
        <w:t>.</w:t>
      </w:r>
    </w:p>
    <w:p w:rsidR="001C2023" w:rsidRPr="006720F3" w:rsidRDefault="001C2023" w:rsidP="001C2023">
      <w:pPr>
        <w:numPr>
          <w:ilvl w:val="0"/>
          <w:numId w:val="6"/>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Tar tillsammans med elever och barn fram ordningsregler för våra olika verksamheter.</w:t>
      </w:r>
    </w:p>
    <w:p w:rsidR="001C2023" w:rsidRPr="006720F3" w:rsidRDefault="001C2023" w:rsidP="001C2023">
      <w:pPr>
        <w:numPr>
          <w:ilvl w:val="0"/>
          <w:numId w:val="5"/>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Gruppsammansättningar</w:t>
      </w:r>
      <w:r w:rsidR="00835348">
        <w:rPr>
          <w:rFonts w:asciiTheme="minorHAnsi" w:eastAsia="Times" w:hAnsiTheme="minorHAnsi" w:cstheme="minorHAnsi"/>
          <w:color w:val="auto"/>
          <w:kern w:val="0"/>
          <w:sz w:val="24"/>
          <w:lang w:eastAsia="sv-SE"/>
        </w:rPr>
        <w:t xml:space="preserve"> (som personalen</w:t>
      </w:r>
      <w:r w:rsidR="00D4210B">
        <w:rPr>
          <w:rFonts w:asciiTheme="minorHAnsi" w:eastAsia="Times" w:hAnsiTheme="minorHAnsi" w:cstheme="minorHAnsi"/>
          <w:color w:val="auto"/>
          <w:kern w:val="0"/>
          <w:sz w:val="24"/>
          <w:lang w:eastAsia="sv-SE"/>
        </w:rPr>
        <w:t xml:space="preserve"> skapar</w:t>
      </w:r>
      <w:r w:rsidR="00835348">
        <w:rPr>
          <w:rFonts w:asciiTheme="minorHAnsi" w:eastAsia="Times" w:hAnsiTheme="minorHAnsi" w:cstheme="minorHAnsi"/>
          <w:color w:val="auto"/>
          <w:kern w:val="0"/>
          <w:sz w:val="24"/>
          <w:lang w:eastAsia="sv-SE"/>
        </w:rPr>
        <w:t>)</w:t>
      </w:r>
      <w:r w:rsidRPr="006720F3">
        <w:rPr>
          <w:rFonts w:asciiTheme="minorHAnsi" w:eastAsia="Times" w:hAnsiTheme="minorHAnsi" w:cstheme="minorHAnsi"/>
          <w:color w:val="auto"/>
          <w:kern w:val="0"/>
          <w:sz w:val="24"/>
          <w:lang w:eastAsia="sv-SE"/>
        </w:rPr>
        <w:t xml:space="preserve"> och gruppdynamik</w:t>
      </w:r>
    </w:p>
    <w:p w:rsidR="001C2023" w:rsidRPr="006720F3" w:rsidRDefault="001C2023" w:rsidP="001C2023">
      <w:pPr>
        <w:numPr>
          <w:ilvl w:val="0"/>
          <w:numId w:val="5"/>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Samarbete</w:t>
      </w:r>
    </w:p>
    <w:p w:rsidR="001C2023" w:rsidRPr="006720F3" w:rsidRDefault="001C2023" w:rsidP="001C2023">
      <w:pPr>
        <w:numPr>
          <w:ilvl w:val="0"/>
          <w:numId w:val="5"/>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Diskussioner omkring litteratur, nyheter och filmer som berör ämnet</w:t>
      </w:r>
    </w:p>
    <w:p w:rsidR="001C2023" w:rsidRPr="006720F3" w:rsidRDefault="001C2023" w:rsidP="001C2023">
      <w:pPr>
        <w:numPr>
          <w:ilvl w:val="0"/>
          <w:numId w:val="5"/>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Mänskliga rättigheter i teori och praktik</w:t>
      </w:r>
      <w:r w:rsidR="00C45683">
        <w:rPr>
          <w:rFonts w:asciiTheme="minorHAnsi" w:eastAsia="Times" w:hAnsiTheme="minorHAnsi" w:cstheme="minorHAnsi"/>
          <w:color w:val="auto"/>
          <w:kern w:val="0"/>
          <w:sz w:val="24"/>
          <w:lang w:eastAsia="sv-SE"/>
        </w:rPr>
        <w:t>. Uppmärksamma FN-dagen.</w:t>
      </w:r>
    </w:p>
    <w:p w:rsidR="001C2023" w:rsidRPr="006720F3" w:rsidRDefault="001C2023" w:rsidP="001C2023">
      <w:pPr>
        <w:numPr>
          <w:ilvl w:val="0"/>
          <w:numId w:val="5"/>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Inlevelseförmåga när det gäller andras situationer</w:t>
      </w:r>
    </w:p>
    <w:p w:rsidR="001C2023" w:rsidRPr="006720F3" w:rsidRDefault="001C2023" w:rsidP="001C2023">
      <w:pPr>
        <w:numPr>
          <w:ilvl w:val="0"/>
          <w:numId w:val="5"/>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Förmåga att se människor och händelser ur olika perspektiv</w:t>
      </w:r>
    </w:p>
    <w:p w:rsidR="001C2023" w:rsidRPr="006720F3" w:rsidRDefault="001C2023" w:rsidP="001C2023">
      <w:pPr>
        <w:numPr>
          <w:ilvl w:val="0"/>
          <w:numId w:val="5"/>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Rak kommunikation och öppenhet för synpunkter</w:t>
      </w:r>
    </w:p>
    <w:p w:rsidR="001C2023" w:rsidRPr="006720F3" w:rsidRDefault="001C2023" w:rsidP="001C2023">
      <w:pPr>
        <w:spacing w:after="0" w:line="240" w:lineRule="auto"/>
        <w:ind w:left="720" w:hanging="720"/>
        <w:rPr>
          <w:rFonts w:asciiTheme="minorHAnsi" w:eastAsia="Times" w:hAnsiTheme="minorHAnsi" w:cstheme="minorHAnsi"/>
          <w:color w:val="FF0000"/>
          <w:kern w:val="0"/>
          <w:sz w:val="24"/>
          <w:lang w:eastAsia="sv-SE"/>
        </w:rPr>
      </w:pPr>
    </w:p>
    <w:p w:rsidR="001C2023" w:rsidRPr="006720F3" w:rsidRDefault="001C2023" w:rsidP="001C2023">
      <w:pPr>
        <w:spacing w:after="0" w:line="240" w:lineRule="auto"/>
        <w:ind w:left="720" w:hanging="720"/>
        <w:rPr>
          <w:rFonts w:asciiTheme="minorHAnsi" w:eastAsia="Times" w:hAnsiTheme="minorHAnsi" w:cstheme="minorHAnsi"/>
          <w:color w:val="auto"/>
          <w:kern w:val="0"/>
          <w:sz w:val="24"/>
          <w:lang w:eastAsia="sv-SE"/>
        </w:rPr>
      </w:pPr>
    </w:p>
    <w:p w:rsidR="001C2023" w:rsidRPr="006720F3" w:rsidRDefault="001C2023" w:rsidP="001C2023">
      <w:pPr>
        <w:spacing w:after="0" w:line="240" w:lineRule="auto"/>
        <w:ind w:left="720" w:hanging="720"/>
        <w:rPr>
          <w:rFonts w:asciiTheme="minorHAnsi" w:eastAsia="Times" w:hAnsiTheme="minorHAnsi" w:cstheme="minorHAnsi"/>
          <w:b/>
          <w:bCs/>
          <w:color w:val="auto"/>
          <w:kern w:val="0"/>
          <w:sz w:val="24"/>
          <w:lang w:eastAsia="sv-SE"/>
        </w:rPr>
      </w:pPr>
      <w:r w:rsidRPr="006720F3">
        <w:rPr>
          <w:rFonts w:asciiTheme="minorHAnsi" w:eastAsia="Times" w:hAnsiTheme="minorHAnsi" w:cstheme="minorHAnsi"/>
          <w:b/>
          <w:bCs/>
          <w:color w:val="auto"/>
          <w:kern w:val="0"/>
          <w:sz w:val="24"/>
          <w:lang w:eastAsia="sv-SE"/>
        </w:rPr>
        <w:t>På individnivå:</w:t>
      </w:r>
    </w:p>
    <w:p w:rsidR="001C2023" w:rsidRPr="006720F3" w:rsidRDefault="001C2023" w:rsidP="001C2023">
      <w:pPr>
        <w:spacing w:after="0" w:line="240" w:lineRule="auto"/>
        <w:ind w:left="720" w:hanging="720"/>
        <w:rPr>
          <w:rFonts w:asciiTheme="minorHAnsi" w:eastAsia="Times" w:hAnsiTheme="minorHAnsi" w:cstheme="minorHAnsi"/>
          <w:b/>
          <w:bCs/>
          <w:color w:val="auto"/>
          <w:kern w:val="0"/>
          <w:sz w:val="24"/>
          <w:lang w:eastAsia="sv-SE"/>
        </w:rPr>
      </w:pPr>
    </w:p>
    <w:p w:rsidR="001C2023" w:rsidRPr="006720F3" w:rsidRDefault="00B3450D" w:rsidP="001C2023">
      <w:pPr>
        <w:numPr>
          <w:ilvl w:val="0"/>
          <w:numId w:val="7"/>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E</w:t>
      </w:r>
      <w:r w:rsidR="001C2023" w:rsidRPr="006720F3">
        <w:rPr>
          <w:rFonts w:asciiTheme="minorHAnsi" w:eastAsia="Times" w:hAnsiTheme="minorHAnsi" w:cstheme="minorHAnsi"/>
          <w:color w:val="auto"/>
          <w:kern w:val="0"/>
          <w:sz w:val="24"/>
          <w:lang w:eastAsia="sv-SE"/>
        </w:rPr>
        <w:t xml:space="preserve">levhälsoteamet </w:t>
      </w:r>
      <w:r w:rsidR="001C2023">
        <w:rPr>
          <w:rFonts w:asciiTheme="minorHAnsi" w:eastAsia="Times" w:hAnsiTheme="minorHAnsi" w:cstheme="minorHAnsi"/>
          <w:color w:val="auto"/>
          <w:kern w:val="0"/>
          <w:sz w:val="24"/>
          <w:lang w:eastAsia="sv-SE"/>
        </w:rPr>
        <w:t xml:space="preserve">träffas regelbundet för att ett </w:t>
      </w:r>
      <w:r w:rsidR="001C2023" w:rsidRPr="006720F3">
        <w:rPr>
          <w:rFonts w:asciiTheme="minorHAnsi" w:eastAsia="Times" w:hAnsiTheme="minorHAnsi" w:cstheme="minorHAnsi"/>
          <w:color w:val="auto"/>
          <w:kern w:val="0"/>
          <w:sz w:val="24"/>
          <w:lang w:eastAsia="sv-SE"/>
        </w:rPr>
        <w:t>aktivt</w:t>
      </w:r>
      <w:r w:rsidR="001C2023">
        <w:rPr>
          <w:rFonts w:asciiTheme="minorHAnsi" w:eastAsia="Times" w:hAnsiTheme="minorHAnsi" w:cstheme="minorHAnsi"/>
          <w:color w:val="auto"/>
          <w:kern w:val="0"/>
          <w:sz w:val="24"/>
          <w:lang w:eastAsia="sv-SE"/>
        </w:rPr>
        <w:t xml:space="preserve"> arbete</w:t>
      </w:r>
      <w:r w:rsidR="001C2023" w:rsidRPr="006720F3">
        <w:rPr>
          <w:rFonts w:asciiTheme="minorHAnsi" w:eastAsia="Times" w:hAnsiTheme="minorHAnsi" w:cstheme="minorHAnsi"/>
          <w:color w:val="auto"/>
          <w:kern w:val="0"/>
          <w:sz w:val="24"/>
          <w:lang w:eastAsia="sv-SE"/>
        </w:rPr>
        <w:t xml:space="preserve"> med att förebygga kränkningar</w:t>
      </w:r>
      <w:r w:rsidR="001C2023">
        <w:rPr>
          <w:rFonts w:asciiTheme="minorHAnsi" w:eastAsia="Times" w:hAnsiTheme="minorHAnsi" w:cstheme="minorHAnsi"/>
          <w:color w:val="auto"/>
          <w:kern w:val="0"/>
          <w:sz w:val="24"/>
          <w:lang w:eastAsia="sv-SE"/>
        </w:rPr>
        <w:t xml:space="preserve"> ska kunna planeras och genomföras samt för att samtala</w:t>
      </w:r>
      <w:r w:rsidR="001C2023" w:rsidRPr="006720F3">
        <w:rPr>
          <w:rFonts w:asciiTheme="minorHAnsi" w:eastAsia="Times" w:hAnsiTheme="minorHAnsi" w:cstheme="minorHAnsi"/>
          <w:color w:val="auto"/>
          <w:kern w:val="0"/>
          <w:sz w:val="24"/>
          <w:lang w:eastAsia="sv-SE"/>
        </w:rPr>
        <w:t xml:space="preserve"> </w:t>
      </w:r>
      <w:r w:rsidR="001C2023">
        <w:rPr>
          <w:rFonts w:asciiTheme="minorHAnsi" w:eastAsia="Times" w:hAnsiTheme="minorHAnsi" w:cstheme="minorHAnsi"/>
          <w:color w:val="auto"/>
          <w:kern w:val="0"/>
          <w:sz w:val="24"/>
          <w:lang w:eastAsia="sv-SE"/>
        </w:rPr>
        <w:t xml:space="preserve">om </w:t>
      </w:r>
      <w:r w:rsidR="001C2023" w:rsidRPr="006720F3">
        <w:rPr>
          <w:rFonts w:asciiTheme="minorHAnsi" w:eastAsia="Times" w:hAnsiTheme="minorHAnsi" w:cstheme="minorHAnsi"/>
          <w:color w:val="auto"/>
          <w:kern w:val="0"/>
          <w:sz w:val="24"/>
          <w:lang w:eastAsia="sv-SE"/>
        </w:rPr>
        <w:t xml:space="preserve">enskilda ärenden. I samband med enskilt ärende skrivs händelserapport som sedan förvaras i </w:t>
      </w:r>
      <w:r>
        <w:rPr>
          <w:rFonts w:asciiTheme="minorHAnsi" w:eastAsia="Times" w:hAnsiTheme="minorHAnsi" w:cstheme="minorHAnsi"/>
          <w:color w:val="auto"/>
          <w:kern w:val="0"/>
          <w:sz w:val="24"/>
          <w:lang w:eastAsia="sv-SE"/>
        </w:rPr>
        <w:t>elev</w:t>
      </w:r>
      <w:r w:rsidR="003E0389" w:rsidRPr="006720F3">
        <w:rPr>
          <w:rFonts w:asciiTheme="minorHAnsi" w:eastAsia="Times" w:hAnsiTheme="minorHAnsi" w:cstheme="minorHAnsi"/>
          <w:color w:val="auto"/>
          <w:kern w:val="0"/>
          <w:sz w:val="24"/>
          <w:lang w:eastAsia="sv-SE"/>
        </w:rPr>
        <w:t>akten</w:t>
      </w:r>
      <w:r w:rsidR="001C2023" w:rsidRPr="006720F3">
        <w:rPr>
          <w:rFonts w:asciiTheme="minorHAnsi" w:eastAsia="Times" w:hAnsiTheme="minorHAnsi" w:cstheme="minorHAnsi"/>
          <w:color w:val="auto"/>
          <w:kern w:val="0"/>
          <w:sz w:val="24"/>
          <w:lang w:eastAsia="sv-SE"/>
        </w:rPr>
        <w:t>.</w:t>
      </w:r>
      <w:r w:rsidR="001C2023">
        <w:rPr>
          <w:rFonts w:asciiTheme="minorHAnsi" w:eastAsia="Times" w:hAnsiTheme="minorHAnsi" w:cstheme="minorHAnsi"/>
          <w:color w:val="auto"/>
          <w:kern w:val="0"/>
          <w:sz w:val="24"/>
          <w:lang w:eastAsia="sv-SE"/>
        </w:rPr>
        <w:t xml:space="preserve"> </w:t>
      </w:r>
    </w:p>
    <w:p w:rsidR="001C2023" w:rsidRPr="006720F3" w:rsidRDefault="001C2023" w:rsidP="001C2023">
      <w:pPr>
        <w:numPr>
          <w:ilvl w:val="0"/>
          <w:numId w:val="7"/>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Alla </w:t>
      </w:r>
      <w:r>
        <w:rPr>
          <w:rFonts w:asciiTheme="minorHAnsi" w:eastAsia="Times" w:hAnsiTheme="minorHAnsi" w:cstheme="minorHAnsi"/>
          <w:color w:val="auto"/>
          <w:kern w:val="0"/>
          <w:sz w:val="24"/>
          <w:lang w:eastAsia="sv-SE"/>
        </w:rPr>
        <w:t>barn/</w:t>
      </w:r>
      <w:r w:rsidRPr="006720F3">
        <w:rPr>
          <w:rFonts w:asciiTheme="minorHAnsi" w:eastAsia="Times" w:hAnsiTheme="minorHAnsi" w:cstheme="minorHAnsi"/>
          <w:color w:val="auto"/>
          <w:kern w:val="0"/>
          <w:sz w:val="24"/>
          <w:lang w:eastAsia="sv-SE"/>
        </w:rPr>
        <w:t xml:space="preserve">elever träffar varje dag sin </w:t>
      </w:r>
      <w:r>
        <w:rPr>
          <w:rFonts w:asciiTheme="minorHAnsi" w:eastAsia="Times" w:hAnsiTheme="minorHAnsi" w:cstheme="minorHAnsi"/>
          <w:color w:val="auto"/>
          <w:kern w:val="0"/>
          <w:sz w:val="24"/>
          <w:lang w:eastAsia="sv-SE"/>
        </w:rPr>
        <w:t>pedagog/mentor tillsammans med sin grupp.</w:t>
      </w:r>
      <w:r w:rsidRPr="006720F3">
        <w:rPr>
          <w:rFonts w:asciiTheme="minorHAnsi" w:eastAsia="Times" w:hAnsiTheme="minorHAnsi" w:cstheme="minorHAnsi"/>
          <w:color w:val="auto"/>
          <w:kern w:val="0"/>
          <w:sz w:val="24"/>
          <w:lang w:eastAsia="sv-SE"/>
        </w:rPr>
        <w:t xml:space="preserve"> Vilka frågor som he</w:t>
      </w:r>
      <w:r>
        <w:rPr>
          <w:rFonts w:asciiTheme="minorHAnsi" w:eastAsia="Times" w:hAnsiTheme="minorHAnsi" w:cstheme="minorHAnsi"/>
          <w:color w:val="auto"/>
          <w:kern w:val="0"/>
          <w:sz w:val="24"/>
          <w:lang w:eastAsia="sv-SE"/>
        </w:rPr>
        <w:t>lst kan tas upp. Verksamheten</w:t>
      </w:r>
      <w:r w:rsidRPr="006720F3">
        <w:rPr>
          <w:rFonts w:asciiTheme="minorHAnsi" w:eastAsia="Times" w:hAnsiTheme="minorHAnsi" w:cstheme="minorHAnsi"/>
          <w:color w:val="auto"/>
          <w:kern w:val="0"/>
          <w:sz w:val="24"/>
          <w:lang w:eastAsia="sv-SE"/>
        </w:rPr>
        <w:t xml:space="preserve"> är liten och alla känner alla.</w:t>
      </w:r>
    </w:p>
    <w:p w:rsidR="001C2023" w:rsidRPr="006720F3" w:rsidRDefault="001C2023" w:rsidP="001C2023">
      <w:pPr>
        <w:spacing w:after="0" w:line="240" w:lineRule="auto"/>
        <w:ind w:left="720" w:hanging="720"/>
        <w:rPr>
          <w:rFonts w:asciiTheme="minorHAnsi" w:eastAsia="Times" w:hAnsiTheme="minorHAnsi" w:cstheme="minorHAnsi"/>
          <w:color w:val="FF0000"/>
          <w:kern w:val="0"/>
          <w:sz w:val="24"/>
          <w:lang w:eastAsia="sv-SE"/>
        </w:rPr>
      </w:pPr>
    </w:p>
    <w:p w:rsidR="001C2023" w:rsidRDefault="001C2023" w:rsidP="001C2023">
      <w:pPr>
        <w:keepNext/>
        <w:spacing w:before="240" w:after="60" w:line="240" w:lineRule="auto"/>
        <w:outlineLvl w:val="0"/>
        <w:rPr>
          <w:rFonts w:asciiTheme="minorHAnsi" w:hAnsiTheme="minorHAnsi" w:cstheme="minorHAnsi"/>
          <w:b/>
          <w:bCs/>
          <w:color w:val="auto"/>
          <w:kern w:val="32"/>
          <w:sz w:val="32"/>
          <w:szCs w:val="32"/>
          <w:lang w:eastAsia="sv-SE"/>
        </w:rPr>
      </w:pPr>
      <w:bookmarkStart w:id="2" w:name="K5P5S1"/>
      <w:bookmarkStart w:id="3" w:name="_Toc259709594"/>
      <w:r w:rsidRPr="006720F3">
        <w:rPr>
          <w:rFonts w:asciiTheme="minorHAnsi" w:hAnsiTheme="minorHAnsi" w:cstheme="minorHAnsi"/>
          <w:b/>
          <w:bCs/>
          <w:color w:val="auto"/>
          <w:kern w:val="32"/>
          <w:sz w:val="32"/>
          <w:szCs w:val="32"/>
          <w:lang w:eastAsia="sv-SE"/>
        </w:rPr>
        <w:t xml:space="preserve">5. </w:t>
      </w:r>
      <w:bookmarkEnd w:id="2"/>
      <w:r w:rsidRPr="006720F3">
        <w:rPr>
          <w:rFonts w:asciiTheme="minorHAnsi" w:hAnsiTheme="minorHAnsi" w:cstheme="minorHAnsi"/>
          <w:b/>
          <w:bCs/>
          <w:color w:val="auto"/>
          <w:kern w:val="32"/>
          <w:sz w:val="32"/>
          <w:szCs w:val="32"/>
          <w:lang w:eastAsia="sv-SE"/>
        </w:rPr>
        <w:t>Ansvarsfördelning</w:t>
      </w:r>
      <w:bookmarkEnd w:id="3"/>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Ansvar för personalen</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b/>
          <w:bCs/>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SFS 2010:800, kap 6</w:t>
      </w:r>
    </w:p>
    <w:p w:rsidR="001C2023" w:rsidRPr="006720F3"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6720F3">
        <w:rPr>
          <w:rFonts w:asciiTheme="minorHAnsi" w:eastAsia="Calibri" w:hAnsiTheme="minorHAnsi" w:cstheme="minorHAnsi"/>
          <w:b/>
          <w:bCs/>
          <w:color w:val="auto"/>
          <w:kern w:val="0"/>
          <w:sz w:val="24"/>
          <w:szCs w:val="24"/>
          <w:lang w:eastAsia="sv-SE"/>
        </w:rPr>
        <w:t xml:space="preserve">5 § </w:t>
      </w:r>
      <w:r w:rsidRPr="006720F3">
        <w:rPr>
          <w:rFonts w:asciiTheme="minorHAnsi" w:eastAsia="Calibri" w:hAnsiTheme="minorHAnsi" w:cstheme="minorHAnsi"/>
          <w:color w:val="auto"/>
          <w:kern w:val="0"/>
          <w:sz w:val="24"/>
          <w:szCs w:val="24"/>
          <w:lang w:eastAsia="sv-SE"/>
        </w:rPr>
        <w:t>Huvudmannen ansvarar för att personalen fullgör de skyldigheter som anges i detta kapitel, när den handlar i tjänsten eller inom ramen för uppdraget.</w:t>
      </w:r>
    </w:p>
    <w:p w:rsidR="001C2023" w:rsidRDefault="001C2023" w:rsidP="001C2023">
      <w:pPr>
        <w:keepNext/>
        <w:spacing w:before="240" w:after="60" w:line="240" w:lineRule="auto"/>
        <w:outlineLvl w:val="2"/>
        <w:rPr>
          <w:rFonts w:asciiTheme="minorHAnsi" w:hAnsiTheme="minorHAnsi" w:cstheme="minorHAnsi"/>
          <w:bCs/>
          <w:color w:val="auto"/>
          <w:kern w:val="0"/>
          <w:sz w:val="24"/>
          <w:szCs w:val="24"/>
          <w:lang w:eastAsia="sv-SE"/>
        </w:rPr>
      </w:pPr>
    </w:p>
    <w:p w:rsidR="001C2023" w:rsidRDefault="001C2023" w:rsidP="001C2023">
      <w:pPr>
        <w:keepNext/>
        <w:spacing w:before="240" w:after="60" w:line="240" w:lineRule="auto"/>
        <w:outlineLvl w:val="2"/>
        <w:rPr>
          <w:rFonts w:asciiTheme="minorHAnsi" w:hAnsiTheme="minorHAnsi" w:cstheme="minorHAnsi"/>
          <w:bCs/>
          <w:color w:val="auto"/>
          <w:kern w:val="0"/>
          <w:sz w:val="24"/>
          <w:szCs w:val="24"/>
          <w:lang w:eastAsia="sv-SE"/>
        </w:rPr>
      </w:pPr>
      <w:r w:rsidRPr="00E834C6">
        <w:rPr>
          <w:rFonts w:asciiTheme="minorHAnsi" w:hAnsiTheme="minorHAnsi" w:cstheme="minorHAnsi"/>
          <w:b/>
          <w:bCs/>
          <w:color w:val="auto"/>
          <w:kern w:val="0"/>
          <w:sz w:val="28"/>
          <w:szCs w:val="28"/>
          <w:lang w:eastAsia="sv-SE"/>
        </w:rPr>
        <w:t>Förskolan</w:t>
      </w:r>
      <w:r>
        <w:rPr>
          <w:rFonts w:asciiTheme="minorHAnsi" w:hAnsiTheme="minorHAnsi" w:cstheme="minorHAnsi"/>
          <w:bCs/>
          <w:color w:val="auto"/>
          <w:kern w:val="0"/>
          <w:sz w:val="28"/>
          <w:szCs w:val="28"/>
          <w:lang w:eastAsia="sv-SE"/>
        </w:rPr>
        <w:t xml:space="preserve"> </w:t>
      </w:r>
      <w:r w:rsidR="008A5610">
        <w:rPr>
          <w:rFonts w:asciiTheme="minorHAnsi" w:hAnsiTheme="minorHAnsi" w:cstheme="minorHAnsi"/>
          <w:bCs/>
          <w:color w:val="auto"/>
          <w:kern w:val="0"/>
          <w:sz w:val="24"/>
          <w:szCs w:val="24"/>
          <w:lang w:eastAsia="sv-SE"/>
        </w:rPr>
        <w:t xml:space="preserve">(utdrag ur Lpfö 18 </w:t>
      </w:r>
      <w:r>
        <w:rPr>
          <w:rFonts w:asciiTheme="minorHAnsi" w:hAnsiTheme="minorHAnsi" w:cstheme="minorHAnsi"/>
          <w:bCs/>
          <w:color w:val="auto"/>
          <w:kern w:val="0"/>
          <w:sz w:val="24"/>
          <w:szCs w:val="24"/>
          <w:lang w:eastAsia="sv-SE"/>
        </w:rPr>
        <w:t>)</w:t>
      </w:r>
    </w:p>
    <w:p w:rsidR="001C2023" w:rsidRPr="0006061A" w:rsidRDefault="001C2023" w:rsidP="001C2023">
      <w:pPr>
        <w:pStyle w:val="Default"/>
        <w:spacing w:after="20" w:line="191" w:lineRule="atLeast"/>
        <w:rPr>
          <w:rFonts w:asciiTheme="minorHAnsi" w:hAnsiTheme="minorHAnsi" w:cstheme="minorHAnsi"/>
        </w:rPr>
      </w:pPr>
      <w:r w:rsidRPr="0006061A">
        <w:rPr>
          <w:rFonts w:asciiTheme="minorHAnsi" w:hAnsiTheme="minorHAnsi" w:cstheme="minorHAnsi"/>
          <w:b/>
          <w:bCs/>
        </w:rPr>
        <w:t>Grundläggande värden</w:t>
      </w:r>
    </w:p>
    <w:p w:rsidR="001C2023" w:rsidRDefault="001C2023" w:rsidP="001C2023">
      <w:pPr>
        <w:pStyle w:val="Pa2"/>
        <w:spacing w:after="140"/>
        <w:rPr>
          <w:rFonts w:asciiTheme="minorHAnsi" w:hAnsiTheme="minorHAnsi" w:cstheme="minorHAnsi"/>
          <w:color w:val="000000"/>
        </w:rPr>
      </w:pPr>
      <w:r w:rsidRPr="0006061A">
        <w:rPr>
          <w:rFonts w:asciiTheme="minorHAnsi" w:hAnsiTheme="minorHAnsi" w:cstheme="minorHAnsi"/>
          <w:color w:val="000000"/>
        </w:rPr>
        <w:t xml:space="preserve">Förskolan vilar på demokratins grund. Skollagen (2010:800) slår fast att utbildningen i förskolan syftar till att barn ska inhämta och utveckla kunskaper och värden. </w:t>
      </w:r>
    </w:p>
    <w:p w:rsidR="001C2023" w:rsidRDefault="001C2023" w:rsidP="001C2023">
      <w:pPr>
        <w:pStyle w:val="Pa2"/>
        <w:spacing w:after="140"/>
        <w:rPr>
          <w:rFonts w:asciiTheme="minorHAnsi" w:hAnsiTheme="minorHAnsi" w:cstheme="minorHAnsi"/>
          <w:color w:val="000000"/>
        </w:rPr>
      </w:pPr>
      <w:r w:rsidRPr="0006061A">
        <w:rPr>
          <w:rFonts w:asciiTheme="minorHAnsi" w:hAnsiTheme="minorHAnsi" w:cstheme="minorHAnsi"/>
          <w:color w:val="000000"/>
        </w:rPr>
        <w:t>En viktig uppgift för förskolan är att förmedla och förankra respekt för de mänskliga rättigheterna och de grundläggande demokratiska värderingar som det svenska samhället vilar på</w:t>
      </w:r>
      <w:r>
        <w:rPr>
          <w:rFonts w:asciiTheme="minorHAnsi" w:hAnsiTheme="minorHAnsi" w:cstheme="minorHAnsi"/>
          <w:color w:val="000000"/>
        </w:rPr>
        <w:t xml:space="preserve">. </w:t>
      </w:r>
    </w:p>
    <w:p w:rsidR="001C2023" w:rsidRPr="0006061A" w:rsidRDefault="001C2023" w:rsidP="001C2023">
      <w:pPr>
        <w:pStyle w:val="Pa2"/>
        <w:spacing w:after="140"/>
        <w:rPr>
          <w:rFonts w:asciiTheme="minorHAnsi" w:hAnsiTheme="minorHAnsi" w:cstheme="minorHAnsi"/>
          <w:color w:val="000000"/>
        </w:rPr>
      </w:pPr>
      <w:r w:rsidRPr="0006061A">
        <w:rPr>
          <w:rFonts w:asciiTheme="minorHAnsi" w:hAnsiTheme="minorHAnsi" w:cstheme="minorHAnsi"/>
          <w:color w:val="000000"/>
        </w:rPr>
        <w:t>Människolivets okränkbarhet, individens frihet och integritet, alla människors lika värde, jämställdhet mellan könen samt solidaritet med svaga och utsatta är värden som förskolan ska hålla levande i arbetet med barnen.</w:t>
      </w:r>
    </w:p>
    <w:p w:rsidR="001C2023" w:rsidRPr="0006061A" w:rsidRDefault="001C2023" w:rsidP="001C2023">
      <w:pPr>
        <w:pStyle w:val="Pa2"/>
        <w:spacing w:after="140"/>
        <w:rPr>
          <w:rFonts w:asciiTheme="minorHAnsi" w:hAnsiTheme="minorHAnsi" w:cstheme="minorHAnsi"/>
          <w:color w:val="000000"/>
        </w:rPr>
      </w:pPr>
      <w:r w:rsidRPr="0006061A">
        <w:rPr>
          <w:rFonts w:asciiTheme="minorHAnsi" w:hAnsiTheme="minorHAnsi" w:cstheme="minorHAnsi"/>
          <w:color w:val="000000"/>
        </w:rPr>
        <w:t>Värdegrunden uttrycker det etiska förhållningssätt som ska prägla verksamheten. Om</w:t>
      </w:r>
      <w:r w:rsidRPr="0006061A">
        <w:rPr>
          <w:rFonts w:asciiTheme="minorHAnsi" w:hAnsiTheme="minorHAnsi" w:cstheme="minorHAnsi"/>
          <w:color w:val="000000"/>
        </w:rPr>
        <w:softHyphen/>
        <w:t>sorg om och hänsyn till andra människor, liksom rättvisa och jämställdhet samt egna och andras rättigheter ska lyftas fram och synliggöras i verksamheten. Barn tillägnar sig etiska värden och normer främst genom konkreta upplevelser. Vuxnas förhållningssätt påverkar barns förståelse och respekt för de rättigheter och skyldigheter som gäller i ett demokratiskt samhälle och därför är vuxna viktiga som förebilder.</w:t>
      </w:r>
    </w:p>
    <w:p w:rsidR="001C2023" w:rsidRPr="0006061A" w:rsidRDefault="001C2023" w:rsidP="001C2023">
      <w:pPr>
        <w:pStyle w:val="Pa111"/>
        <w:spacing w:before="280" w:after="20"/>
        <w:rPr>
          <w:rFonts w:asciiTheme="minorHAnsi" w:hAnsiTheme="minorHAnsi" w:cstheme="minorHAnsi"/>
          <w:color w:val="000000"/>
        </w:rPr>
      </w:pPr>
      <w:r w:rsidRPr="0006061A">
        <w:rPr>
          <w:rFonts w:asciiTheme="minorHAnsi" w:hAnsiTheme="minorHAnsi" w:cstheme="minorHAnsi"/>
          <w:b/>
          <w:bCs/>
          <w:color w:val="000000"/>
        </w:rPr>
        <w:t>Förståelse och medmänsklighet</w:t>
      </w:r>
    </w:p>
    <w:p w:rsidR="001C2023" w:rsidRDefault="001C2023" w:rsidP="001C2023">
      <w:pPr>
        <w:keepNext/>
        <w:spacing w:before="240" w:after="60" w:line="240" w:lineRule="auto"/>
        <w:outlineLvl w:val="2"/>
        <w:rPr>
          <w:rFonts w:asciiTheme="minorHAnsi" w:hAnsiTheme="minorHAnsi" w:cstheme="minorHAnsi"/>
          <w:sz w:val="24"/>
          <w:szCs w:val="24"/>
        </w:rPr>
      </w:pPr>
      <w:r w:rsidRPr="0006061A">
        <w:rPr>
          <w:rFonts w:asciiTheme="minorHAnsi" w:hAnsiTheme="minorHAnsi" w:cstheme="minorHAnsi"/>
          <w:sz w:val="24"/>
          <w:szCs w:val="24"/>
        </w:rPr>
        <w:t>Förskolan ska ta till vara och utveckla barnens förmåga till ansvarskänsla och social handlingsberedskap, så att solidaritet och tolerans tidigt grundläggs.</w:t>
      </w:r>
    </w:p>
    <w:p w:rsidR="001C2023" w:rsidRPr="0006061A" w:rsidRDefault="001C2023" w:rsidP="001C2023">
      <w:pPr>
        <w:keepNext/>
        <w:spacing w:before="240" w:after="60" w:line="240" w:lineRule="auto"/>
        <w:outlineLvl w:val="2"/>
        <w:rPr>
          <w:rFonts w:asciiTheme="minorHAnsi" w:hAnsiTheme="minorHAnsi" w:cstheme="minorHAnsi"/>
          <w:bCs/>
          <w:color w:val="auto"/>
          <w:kern w:val="0"/>
          <w:sz w:val="24"/>
          <w:szCs w:val="24"/>
          <w:lang w:eastAsia="sv-SE"/>
        </w:rPr>
      </w:pPr>
      <w:r w:rsidRPr="0006061A">
        <w:rPr>
          <w:rFonts w:asciiTheme="minorHAnsi" w:hAnsiTheme="minorHAnsi" w:cstheme="minorHAnsi"/>
          <w:bCs/>
          <w:color w:val="auto"/>
          <w:kern w:val="0"/>
          <w:sz w:val="24"/>
          <w:szCs w:val="24"/>
          <w:lang w:eastAsia="sv-SE"/>
        </w:rPr>
        <w:t>Alla som verkar i förskolan ska hävda de grundläggande värden som anges i skollagen och denna läroplan och klart ta avstånd från det som strider mot dessa värden.</w:t>
      </w:r>
    </w:p>
    <w:p w:rsidR="001C2023" w:rsidRDefault="001C2023" w:rsidP="001C2023">
      <w:pPr>
        <w:keepNext/>
        <w:spacing w:before="240" w:after="60" w:line="240" w:lineRule="auto"/>
        <w:outlineLvl w:val="2"/>
        <w:rPr>
          <w:rFonts w:asciiTheme="minorHAnsi" w:hAnsiTheme="minorHAnsi" w:cstheme="minorHAnsi"/>
          <w:bCs/>
          <w:i/>
          <w:color w:val="auto"/>
          <w:kern w:val="0"/>
          <w:sz w:val="24"/>
          <w:szCs w:val="24"/>
          <w:lang w:eastAsia="sv-SE"/>
        </w:rPr>
      </w:pPr>
      <w:r>
        <w:rPr>
          <w:rFonts w:asciiTheme="minorHAnsi" w:hAnsiTheme="minorHAnsi" w:cstheme="minorHAnsi"/>
          <w:bCs/>
          <w:i/>
          <w:color w:val="auto"/>
          <w:kern w:val="0"/>
          <w:sz w:val="24"/>
          <w:szCs w:val="24"/>
          <w:lang w:eastAsia="sv-SE"/>
        </w:rPr>
        <w:t>Riktlinjer</w:t>
      </w:r>
    </w:p>
    <w:p w:rsidR="001C2023" w:rsidRDefault="001C2023" w:rsidP="001C2023">
      <w:pPr>
        <w:pStyle w:val="Pa161"/>
        <w:spacing w:before="40"/>
        <w:rPr>
          <w:rFonts w:cs="ITC Franklin Gothic Book"/>
          <w:b/>
          <w:bCs/>
          <w:color w:val="000000"/>
          <w:sz w:val="19"/>
          <w:szCs w:val="19"/>
        </w:rPr>
      </w:pPr>
    </w:p>
    <w:p w:rsidR="001C2023" w:rsidRPr="0006061A" w:rsidRDefault="001C2023" w:rsidP="001C2023">
      <w:pPr>
        <w:pStyle w:val="Pa161"/>
        <w:spacing w:before="40"/>
        <w:rPr>
          <w:rFonts w:asciiTheme="minorHAnsi" w:hAnsiTheme="minorHAnsi" w:cstheme="minorHAnsi"/>
          <w:color w:val="000000"/>
        </w:rPr>
      </w:pPr>
      <w:r w:rsidRPr="0006061A">
        <w:rPr>
          <w:rFonts w:asciiTheme="minorHAnsi" w:hAnsiTheme="minorHAnsi" w:cstheme="minorHAnsi"/>
          <w:b/>
          <w:bCs/>
          <w:color w:val="000000"/>
        </w:rPr>
        <w:t>Förskolan ska sträva efter att varje barn utvecklar</w:t>
      </w:r>
    </w:p>
    <w:p w:rsidR="001C2023" w:rsidRPr="0006061A" w:rsidRDefault="001C2023" w:rsidP="001C2023">
      <w:pPr>
        <w:pStyle w:val="Default"/>
        <w:rPr>
          <w:rFonts w:asciiTheme="minorHAnsi" w:hAnsiTheme="minorHAnsi" w:cstheme="minorHAnsi"/>
        </w:rPr>
      </w:pPr>
    </w:p>
    <w:p w:rsidR="001C2023" w:rsidRPr="0006061A" w:rsidRDefault="001C2023" w:rsidP="001C2023">
      <w:pPr>
        <w:pStyle w:val="Pa171"/>
        <w:spacing w:after="100"/>
        <w:ind w:left="180" w:hanging="180"/>
        <w:rPr>
          <w:rFonts w:asciiTheme="minorHAnsi" w:hAnsiTheme="minorHAnsi" w:cstheme="minorHAnsi"/>
          <w:color w:val="000000"/>
        </w:rPr>
      </w:pPr>
      <w:r w:rsidRPr="0006061A">
        <w:rPr>
          <w:rFonts w:asciiTheme="minorHAnsi" w:hAnsiTheme="minorHAnsi" w:cstheme="minorHAnsi"/>
          <w:color w:val="000000"/>
        </w:rPr>
        <w:t>• öppenhet, respekt, solidaritet och ansvar,</w:t>
      </w:r>
    </w:p>
    <w:p w:rsidR="001C2023" w:rsidRPr="0006061A" w:rsidRDefault="001C2023" w:rsidP="001C2023">
      <w:pPr>
        <w:pStyle w:val="Pa171"/>
        <w:spacing w:after="100"/>
        <w:ind w:left="180" w:hanging="180"/>
        <w:rPr>
          <w:rFonts w:asciiTheme="minorHAnsi" w:hAnsiTheme="minorHAnsi" w:cstheme="minorHAnsi"/>
          <w:color w:val="000000"/>
        </w:rPr>
      </w:pPr>
      <w:r w:rsidRPr="0006061A">
        <w:rPr>
          <w:rFonts w:asciiTheme="minorHAnsi" w:hAnsiTheme="minorHAnsi" w:cstheme="minorHAnsi"/>
          <w:color w:val="000000"/>
        </w:rPr>
        <w:t>• förmåga att ta hänsyn till och leva sig in i andra människors situation samt vilja att hjälpa andra,</w:t>
      </w:r>
    </w:p>
    <w:p w:rsidR="001C2023" w:rsidRPr="0006061A" w:rsidRDefault="001C2023" w:rsidP="001C2023">
      <w:pPr>
        <w:pStyle w:val="Pa171"/>
        <w:spacing w:after="100"/>
        <w:ind w:left="180" w:hanging="180"/>
        <w:rPr>
          <w:rFonts w:asciiTheme="minorHAnsi" w:hAnsiTheme="minorHAnsi" w:cstheme="minorHAnsi"/>
          <w:color w:val="000000"/>
        </w:rPr>
      </w:pPr>
      <w:r w:rsidRPr="0006061A">
        <w:rPr>
          <w:rFonts w:asciiTheme="minorHAnsi" w:hAnsiTheme="minorHAnsi" w:cstheme="minorHAnsi"/>
          <w:color w:val="000000"/>
        </w:rPr>
        <w:t>• sin förmåga att upptäcka, reflektera över och ta ställning till olika etiska dilemman och livsfrågor i vardagen,</w:t>
      </w:r>
    </w:p>
    <w:p w:rsidR="001C2023" w:rsidRPr="0006061A" w:rsidRDefault="001C2023" w:rsidP="001C2023">
      <w:pPr>
        <w:pStyle w:val="Pa171"/>
        <w:spacing w:after="100"/>
        <w:ind w:left="180" w:hanging="180"/>
        <w:rPr>
          <w:rFonts w:asciiTheme="minorHAnsi" w:hAnsiTheme="minorHAnsi" w:cstheme="minorHAnsi"/>
          <w:color w:val="000000"/>
        </w:rPr>
      </w:pPr>
      <w:r w:rsidRPr="0006061A">
        <w:rPr>
          <w:rFonts w:asciiTheme="minorHAnsi" w:hAnsiTheme="minorHAnsi" w:cstheme="minorHAnsi"/>
          <w:color w:val="000000"/>
        </w:rPr>
        <w:t>• förståelse för att alla människor har lika värde oberoende av social bakgrund och oavsett kön, etnisk tillhörighet, religion eller annan trosuppfattning, sexuell läggning eller funktionsnedsättning, och</w:t>
      </w:r>
    </w:p>
    <w:p w:rsidR="001C2023" w:rsidRDefault="001C2023" w:rsidP="001C2023">
      <w:pPr>
        <w:pStyle w:val="Default"/>
        <w:rPr>
          <w:rFonts w:asciiTheme="minorHAnsi" w:hAnsiTheme="minorHAnsi" w:cstheme="minorHAnsi"/>
        </w:rPr>
      </w:pPr>
      <w:r w:rsidRPr="0006061A">
        <w:rPr>
          <w:rFonts w:asciiTheme="minorHAnsi" w:hAnsiTheme="minorHAnsi" w:cstheme="minorHAnsi"/>
        </w:rPr>
        <w:t>• respekt för allt levande och omsorg om sin närmiljö.</w:t>
      </w:r>
    </w:p>
    <w:p w:rsidR="001C2023" w:rsidRPr="0006061A" w:rsidRDefault="001C2023" w:rsidP="001C2023">
      <w:pPr>
        <w:pStyle w:val="Default"/>
        <w:rPr>
          <w:rFonts w:asciiTheme="minorHAnsi" w:hAnsiTheme="minorHAnsi" w:cstheme="minorHAnsi"/>
        </w:rPr>
      </w:pPr>
    </w:p>
    <w:p w:rsidR="00265E57" w:rsidRDefault="00265E57" w:rsidP="001C2023">
      <w:pPr>
        <w:pStyle w:val="Pa161"/>
        <w:spacing w:before="40"/>
        <w:rPr>
          <w:rFonts w:asciiTheme="minorHAnsi" w:hAnsiTheme="minorHAnsi" w:cstheme="minorHAnsi"/>
          <w:b/>
          <w:bCs/>
          <w:color w:val="000000"/>
        </w:rPr>
      </w:pPr>
    </w:p>
    <w:p w:rsidR="00265E57" w:rsidRDefault="00265E57" w:rsidP="001C2023">
      <w:pPr>
        <w:pStyle w:val="Pa161"/>
        <w:spacing w:before="40"/>
        <w:rPr>
          <w:rFonts w:asciiTheme="minorHAnsi" w:hAnsiTheme="minorHAnsi" w:cstheme="minorHAnsi"/>
          <w:b/>
          <w:bCs/>
          <w:color w:val="000000"/>
        </w:rPr>
      </w:pPr>
    </w:p>
    <w:p w:rsidR="001C2023" w:rsidRPr="0006061A" w:rsidRDefault="00265E57" w:rsidP="001C2023">
      <w:pPr>
        <w:pStyle w:val="Pa161"/>
        <w:spacing w:before="40"/>
        <w:rPr>
          <w:rFonts w:asciiTheme="minorHAnsi" w:hAnsiTheme="minorHAnsi" w:cstheme="minorHAnsi"/>
          <w:color w:val="000000"/>
        </w:rPr>
      </w:pPr>
      <w:r>
        <w:rPr>
          <w:rFonts w:asciiTheme="minorHAnsi" w:hAnsiTheme="minorHAnsi" w:cstheme="minorHAnsi"/>
          <w:b/>
          <w:bCs/>
          <w:color w:val="000000"/>
        </w:rPr>
        <w:lastRenderedPageBreak/>
        <w:t>Förskolepersonalen ska ansvara</w:t>
      </w:r>
      <w:r w:rsidR="001C2023" w:rsidRPr="0006061A">
        <w:rPr>
          <w:rFonts w:asciiTheme="minorHAnsi" w:hAnsiTheme="minorHAnsi" w:cstheme="minorHAnsi"/>
          <w:b/>
          <w:bCs/>
          <w:color w:val="000000"/>
        </w:rPr>
        <w:t xml:space="preserve"> för</w:t>
      </w:r>
    </w:p>
    <w:p w:rsidR="001C2023" w:rsidRPr="0006061A" w:rsidRDefault="001C2023" w:rsidP="001C2023">
      <w:pPr>
        <w:pStyle w:val="Default"/>
        <w:rPr>
          <w:rFonts w:asciiTheme="minorHAnsi" w:hAnsiTheme="minorHAnsi" w:cstheme="minorHAnsi"/>
        </w:rPr>
      </w:pPr>
    </w:p>
    <w:p w:rsidR="001C2023" w:rsidRPr="0006061A" w:rsidRDefault="001C2023" w:rsidP="001C2023">
      <w:pPr>
        <w:pStyle w:val="Pa171"/>
        <w:spacing w:after="100"/>
        <w:ind w:left="180" w:hanging="180"/>
        <w:rPr>
          <w:rFonts w:asciiTheme="minorHAnsi" w:hAnsiTheme="minorHAnsi" w:cstheme="minorHAnsi"/>
          <w:color w:val="000000"/>
        </w:rPr>
      </w:pPr>
      <w:r w:rsidRPr="0006061A">
        <w:rPr>
          <w:rFonts w:asciiTheme="minorHAnsi" w:hAnsiTheme="minorHAnsi" w:cstheme="minorHAnsi"/>
          <w:color w:val="000000"/>
        </w:rPr>
        <w:t>• att varje barn får sina behov respekterade och tillgodosedda och får uppleva sitt eget värde,</w:t>
      </w:r>
    </w:p>
    <w:p w:rsidR="001C2023" w:rsidRDefault="001C2023" w:rsidP="001C2023">
      <w:pPr>
        <w:pStyle w:val="Pa171"/>
        <w:spacing w:after="100"/>
        <w:ind w:left="180" w:hanging="180"/>
        <w:rPr>
          <w:rFonts w:asciiTheme="minorHAnsi" w:hAnsiTheme="minorHAnsi" w:cstheme="minorHAnsi"/>
          <w:color w:val="000000"/>
        </w:rPr>
      </w:pPr>
      <w:r w:rsidRPr="0006061A">
        <w:rPr>
          <w:rFonts w:asciiTheme="minorHAnsi" w:hAnsiTheme="minorHAnsi" w:cstheme="minorHAnsi"/>
          <w:color w:val="000000"/>
        </w:rPr>
        <w:t>• att förskolan tillämpar ett demokratiskt arbetssä</w:t>
      </w:r>
      <w:r w:rsidR="002A546C">
        <w:rPr>
          <w:rFonts w:asciiTheme="minorHAnsi" w:hAnsiTheme="minorHAnsi" w:cstheme="minorHAnsi"/>
          <w:color w:val="000000"/>
        </w:rPr>
        <w:t xml:space="preserve">tt där barnen aktivt deltar, </w:t>
      </w:r>
    </w:p>
    <w:p w:rsidR="001C2023" w:rsidRPr="00067EAA" w:rsidRDefault="001C2023" w:rsidP="00067EAA">
      <w:pPr>
        <w:pStyle w:val="Pa171"/>
        <w:spacing w:after="100"/>
        <w:ind w:left="180" w:hanging="180"/>
        <w:rPr>
          <w:rFonts w:asciiTheme="minorHAnsi" w:hAnsiTheme="minorHAnsi" w:cstheme="minorHAnsi"/>
          <w:color w:val="000000"/>
        </w:rPr>
      </w:pPr>
      <w:r w:rsidRPr="0006061A">
        <w:rPr>
          <w:rFonts w:asciiTheme="minorHAnsi" w:hAnsiTheme="minorHAnsi" w:cstheme="minorHAnsi"/>
          <w:color w:val="000000"/>
        </w:rPr>
        <w:t xml:space="preserve">• att det utvecklas normer för arbetet och samvaron i den egna </w:t>
      </w:r>
      <w:r w:rsidR="002A546C">
        <w:rPr>
          <w:rFonts w:asciiTheme="minorHAnsi" w:hAnsiTheme="minorHAnsi" w:cstheme="minorHAnsi"/>
          <w:color w:val="000000"/>
        </w:rPr>
        <w:t>barngruppen,</w:t>
      </w:r>
    </w:p>
    <w:p w:rsidR="001C2023" w:rsidRPr="0006061A" w:rsidRDefault="001C2023" w:rsidP="001C2023">
      <w:pPr>
        <w:keepNext/>
        <w:spacing w:before="240" w:after="60" w:line="240" w:lineRule="auto"/>
        <w:outlineLvl w:val="2"/>
        <w:rPr>
          <w:rFonts w:asciiTheme="minorHAnsi" w:hAnsiTheme="minorHAnsi" w:cstheme="minorHAnsi"/>
          <w:bCs/>
          <w:color w:val="auto"/>
          <w:kern w:val="0"/>
          <w:sz w:val="24"/>
          <w:szCs w:val="24"/>
          <w:lang w:eastAsia="sv-SE"/>
        </w:rPr>
      </w:pPr>
      <w:r w:rsidRPr="0006061A">
        <w:rPr>
          <w:rFonts w:asciiTheme="minorHAnsi" w:hAnsiTheme="minorHAnsi" w:cstheme="minorHAnsi"/>
          <w:bCs/>
          <w:color w:val="auto"/>
          <w:kern w:val="0"/>
          <w:sz w:val="24"/>
          <w:szCs w:val="24"/>
          <w:lang w:eastAsia="sv-SE"/>
        </w:rPr>
        <w:t>• visa respekt för individen och medverka till att det skapas ett demokratiskt klimat</w:t>
      </w:r>
      <w:r>
        <w:rPr>
          <w:rFonts w:asciiTheme="minorHAnsi" w:hAnsiTheme="minorHAnsi" w:cstheme="minorHAnsi"/>
          <w:bCs/>
          <w:color w:val="auto"/>
          <w:kern w:val="0"/>
          <w:sz w:val="24"/>
          <w:szCs w:val="24"/>
          <w:lang w:eastAsia="sv-SE"/>
        </w:rPr>
        <w:t xml:space="preserve"> </w:t>
      </w:r>
      <w:r w:rsidRPr="0006061A">
        <w:rPr>
          <w:rFonts w:asciiTheme="minorHAnsi" w:hAnsiTheme="minorHAnsi" w:cstheme="minorHAnsi"/>
          <w:bCs/>
          <w:color w:val="auto"/>
          <w:kern w:val="0"/>
          <w:sz w:val="24"/>
          <w:szCs w:val="24"/>
          <w:lang w:eastAsia="sv-SE"/>
        </w:rPr>
        <w:t>i förskolan, där samhörighet och ansvar kan utvecklas och där barnen får möjlighet att visa solidaritet,</w:t>
      </w:r>
    </w:p>
    <w:p w:rsidR="001C2023" w:rsidRPr="0006061A" w:rsidRDefault="001C2023" w:rsidP="001C2023">
      <w:pPr>
        <w:keepNext/>
        <w:spacing w:before="240" w:after="60" w:line="240" w:lineRule="auto"/>
        <w:outlineLvl w:val="2"/>
        <w:rPr>
          <w:rFonts w:asciiTheme="minorHAnsi" w:hAnsiTheme="minorHAnsi" w:cstheme="minorHAnsi"/>
          <w:bCs/>
          <w:color w:val="auto"/>
          <w:kern w:val="0"/>
          <w:sz w:val="24"/>
          <w:szCs w:val="24"/>
          <w:lang w:eastAsia="sv-SE"/>
        </w:rPr>
      </w:pPr>
      <w:r w:rsidRPr="0006061A">
        <w:rPr>
          <w:rFonts w:asciiTheme="minorHAnsi" w:hAnsiTheme="minorHAnsi" w:cstheme="minorHAnsi"/>
          <w:bCs/>
          <w:color w:val="auto"/>
          <w:kern w:val="0"/>
          <w:sz w:val="24"/>
          <w:szCs w:val="24"/>
          <w:lang w:eastAsia="sv-SE"/>
        </w:rPr>
        <w:t>• stimulera barnens samspel och hjälpa dem att bearbeta konflikter samt reda ut missförstånd, kompromissa och respektera varandra,</w:t>
      </w:r>
    </w:p>
    <w:p w:rsidR="001C2023" w:rsidRPr="0006061A" w:rsidRDefault="001C2023" w:rsidP="001C2023">
      <w:pPr>
        <w:keepNext/>
        <w:spacing w:before="240" w:after="60" w:line="240" w:lineRule="auto"/>
        <w:outlineLvl w:val="2"/>
        <w:rPr>
          <w:rFonts w:asciiTheme="minorHAnsi" w:hAnsiTheme="minorHAnsi" w:cstheme="minorHAnsi"/>
          <w:bCs/>
          <w:color w:val="auto"/>
          <w:kern w:val="0"/>
          <w:sz w:val="24"/>
          <w:szCs w:val="24"/>
          <w:lang w:eastAsia="sv-SE"/>
        </w:rPr>
      </w:pPr>
      <w:r w:rsidRPr="0006061A">
        <w:rPr>
          <w:rFonts w:asciiTheme="minorHAnsi" w:hAnsiTheme="minorHAnsi" w:cstheme="minorHAnsi"/>
          <w:bCs/>
          <w:color w:val="auto"/>
          <w:kern w:val="0"/>
          <w:sz w:val="24"/>
          <w:szCs w:val="24"/>
          <w:lang w:eastAsia="sv-SE"/>
        </w:rPr>
        <w:t>• lyfta fram och problematisera etiska dilemman och livsfrågor,</w:t>
      </w:r>
    </w:p>
    <w:p w:rsidR="001C2023" w:rsidRPr="0006061A" w:rsidRDefault="001C2023" w:rsidP="001C2023">
      <w:pPr>
        <w:keepNext/>
        <w:spacing w:before="240" w:after="60" w:line="240" w:lineRule="auto"/>
        <w:outlineLvl w:val="2"/>
        <w:rPr>
          <w:rFonts w:asciiTheme="minorHAnsi" w:hAnsiTheme="minorHAnsi" w:cstheme="minorHAnsi"/>
          <w:bCs/>
          <w:color w:val="auto"/>
          <w:kern w:val="0"/>
          <w:sz w:val="24"/>
          <w:szCs w:val="24"/>
          <w:lang w:eastAsia="sv-SE"/>
        </w:rPr>
      </w:pPr>
      <w:r w:rsidRPr="0006061A">
        <w:rPr>
          <w:rFonts w:asciiTheme="minorHAnsi" w:hAnsiTheme="minorHAnsi" w:cstheme="minorHAnsi"/>
          <w:bCs/>
          <w:color w:val="auto"/>
          <w:kern w:val="0"/>
          <w:sz w:val="24"/>
          <w:szCs w:val="24"/>
          <w:lang w:eastAsia="sv-SE"/>
        </w:rPr>
        <w:t xml:space="preserve">• göra barnen uppmärksamma på att människor kan ha olika attityder och värderingar som styr deras synpunkter och </w:t>
      </w:r>
      <w:r w:rsidR="002A546C">
        <w:rPr>
          <w:rFonts w:asciiTheme="minorHAnsi" w:hAnsiTheme="minorHAnsi" w:cstheme="minorHAnsi"/>
          <w:bCs/>
          <w:color w:val="auto"/>
          <w:kern w:val="0"/>
          <w:sz w:val="24"/>
          <w:szCs w:val="24"/>
          <w:lang w:eastAsia="sv-SE"/>
        </w:rPr>
        <w:t xml:space="preserve">handlande, </w:t>
      </w:r>
    </w:p>
    <w:p w:rsidR="001C2023" w:rsidRDefault="001C2023" w:rsidP="001C2023">
      <w:pPr>
        <w:keepNext/>
        <w:spacing w:before="240" w:after="60" w:line="240" w:lineRule="auto"/>
        <w:outlineLvl w:val="2"/>
        <w:rPr>
          <w:rFonts w:asciiTheme="minorHAnsi" w:hAnsiTheme="minorHAnsi" w:cstheme="minorHAnsi"/>
          <w:bCs/>
          <w:color w:val="auto"/>
          <w:kern w:val="0"/>
          <w:sz w:val="24"/>
          <w:szCs w:val="24"/>
          <w:lang w:eastAsia="sv-SE"/>
        </w:rPr>
      </w:pPr>
      <w:r w:rsidRPr="0006061A">
        <w:rPr>
          <w:rFonts w:asciiTheme="minorHAnsi" w:hAnsiTheme="minorHAnsi" w:cstheme="minorHAnsi"/>
          <w:bCs/>
          <w:color w:val="auto"/>
          <w:kern w:val="0"/>
          <w:sz w:val="24"/>
          <w:szCs w:val="24"/>
          <w:lang w:eastAsia="sv-SE"/>
        </w:rPr>
        <w:t>• samarbeta med hemmen när det gäller barnens fostran och med föräldrarna diskutera regler och förhållningssätt i förskolan.</w:t>
      </w:r>
    </w:p>
    <w:p w:rsidR="001C2023" w:rsidRPr="004C59D3" w:rsidRDefault="00D4210B" w:rsidP="001C2023">
      <w:pPr>
        <w:keepNext/>
        <w:spacing w:before="240" w:after="60" w:line="240" w:lineRule="auto"/>
        <w:outlineLvl w:val="2"/>
        <w:rPr>
          <w:rFonts w:asciiTheme="minorHAnsi" w:hAnsiTheme="minorHAnsi" w:cstheme="minorHAnsi"/>
          <w:b/>
          <w:bCs/>
          <w:color w:val="auto"/>
          <w:kern w:val="0"/>
          <w:sz w:val="28"/>
          <w:szCs w:val="28"/>
          <w:lang w:eastAsia="sv-SE"/>
        </w:rPr>
      </w:pPr>
      <w:r>
        <w:rPr>
          <w:rFonts w:asciiTheme="minorHAnsi" w:hAnsiTheme="minorHAnsi" w:cstheme="minorHAnsi"/>
          <w:b/>
          <w:bCs/>
          <w:color w:val="auto"/>
          <w:kern w:val="0"/>
          <w:sz w:val="28"/>
          <w:szCs w:val="28"/>
          <w:lang w:eastAsia="sv-SE"/>
        </w:rPr>
        <w:t>Rektors</w:t>
      </w:r>
      <w:r w:rsidR="001C2023" w:rsidRPr="004C59D3">
        <w:rPr>
          <w:rFonts w:asciiTheme="minorHAnsi" w:hAnsiTheme="minorHAnsi" w:cstheme="minorHAnsi"/>
          <w:b/>
          <w:bCs/>
          <w:color w:val="auto"/>
          <w:kern w:val="0"/>
          <w:sz w:val="28"/>
          <w:szCs w:val="28"/>
          <w:lang w:eastAsia="sv-SE"/>
        </w:rPr>
        <w:t xml:space="preserve"> ansvar</w:t>
      </w:r>
      <w:r>
        <w:rPr>
          <w:rFonts w:asciiTheme="minorHAnsi" w:hAnsiTheme="minorHAnsi" w:cstheme="minorHAnsi"/>
          <w:b/>
          <w:bCs/>
          <w:color w:val="auto"/>
          <w:kern w:val="0"/>
          <w:sz w:val="28"/>
          <w:szCs w:val="28"/>
          <w:lang w:eastAsia="sv-SE"/>
        </w:rPr>
        <w:t xml:space="preserve"> förskola</w:t>
      </w:r>
    </w:p>
    <w:p w:rsidR="001C2023" w:rsidRPr="0006061A" w:rsidRDefault="001C2023" w:rsidP="001C2023">
      <w:pPr>
        <w:keepNext/>
        <w:spacing w:before="240" w:after="60" w:line="240" w:lineRule="auto"/>
        <w:outlineLvl w:val="2"/>
        <w:rPr>
          <w:rFonts w:asciiTheme="minorHAnsi" w:hAnsiTheme="minorHAnsi" w:cstheme="minorHAnsi"/>
          <w:bCs/>
          <w:color w:val="auto"/>
          <w:kern w:val="0"/>
          <w:sz w:val="24"/>
          <w:szCs w:val="24"/>
          <w:lang w:eastAsia="sv-SE"/>
        </w:rPr>
      </w:pPr>
      <w:r w:rsidRPr="00E834C6">
        <w:rPr>
          <w:rFonts w:asciiTheme="minorHAnsi" w:hAnsiTheme="minorHAnsi" w:cstheme="minorHAnsi"/>
          <w:bCs/>
          <w:color w:val="auto"/>
          <w:kern w:val="0"/>
          <w:sz w:val="24"/>
          <w:szCs w:val="24"/>
          <w:lang w:eastAsia="sv-SE"/>
        </w:rPr>
        <w:t>• upprätta, genomföra, följa upp och utvärdera förskolans handlingsprogram för att förebygga och motverka alla former av diskriminering och kränkande behandling, såsom mobbning och rasistiska bet</w:t>
      </w:r>
      <w:r w:rsidR="008F0662">
        <w:rPr>
          <w:rFonts w:asciiTheme="minorHAnsi" w:hAnsiTheme="minorHAnsi" w:cstheme="minorHAnsi"/>
          <w:bCs/>
          <w:color w:val="auto"/>
          <w:kern w:val="0"/>
          <w:sz w:val="24"/>
          <w:szCs w:val="24"/>
          <w:lang w:eastAsia="sv-SE"/>
        </w:rPr>
        <w:t>eenden bland barn och anställda.</w:t>
      </w:r>
    </w:p>
    <w:p w:rsidR="001C2023" w:rsidRPr="0006061A" w:rsidRDefault="001C2023" w:rsidP="001C2023">
      <w:pPr>
        <w:spacing w:after="0" w:line="240" w:lineRule="auto"/>
        <w:rPr>
          <w:rFonts w:asciiTheme="minorHAnsi" w:eastAsia="Times" w:hAnsiTheme="minorHAnsi" w:cstheme="minorHAnsi"/>
          <w:color w:val="auto"/>
          <w:kern w:val="0"/>
          <w:sz w:val="24"/>
          <w:szCs w:val="24"/>
          <w:u w:val="single"/>
          <w:lang w:eastAsia="sv-SE"/>
        </w:rPr>
      </w:pPr>
    </w:p>
    <w:p w:rsidR="001C2023" w:rsidRPr="00C50AD2" w:rsidRDefault="001C2023" w:rsidP="001C2023">
      <w:pPr>
        <w:spacing w:after="0" w:line="240" w:lineRule="auto"/>
        <w:rPr>
          <w:rFonts w:asciiTheme="minorHAnsi" w:eastAsia="Times" w:hAnsiTheme="minorHAnsi" w:cstheme="minorHAnsi"/>
          <w:color w:val="FF0000"/>
          <w:kern w:val="0"/>
          <w:sz w:val="24"/>
          <w:szCs w:val="24"/>
          <w:lang w:eastAsia="sv-SE"/>
        </w:rPr>
      </w:pPr>
      <w:bookmarkStart w:id="4" w:name="_Toc259709598"/>
      <w:r>
        <w:rPr>
          <w:rFonts w:asciiTheme="minorHAnsi" w:eastAsia="Times" w:hAnsiTheme="minorHAnsi" w:cstheme="minorHAnsi"/>
          <w:b/>
          <w:color w:val="auto"/>
          <w:kern w:val="0"/>
          <w:sz w:val="28"/>
          <w:szCs w:val="28"/>
          <w:lang w:eastAsia="sv-SE"/>
        </w:rPr>
        <w:t xml:space="preserve">Skolan </w:t>
      </w:r>
      <w:r w:rsidR="00B3450D">
        <w:rPr>
          <w:rFonts w:asciiTheme="minorHAnsi" w:eastAsia="Times" w:hAnsiTheme="minorHAnsi" w:cstheme="minorHAnsi"/>
          <w:color w:val="auto"/>
          <w:kern w:val="0"/>
          <w:sz w:val="24"/>
          <w:szCs w:val="24"/>
          <w:lang w:eastAsia="sv-SE"/>
        </w:rPr>
        <w:t>(Utdrag ur Lgr 22</w:t>
      </w:r>
      <w:r w:rsidRPr="00C50AD2">
        <w:rPr>
          <w:rFonts w:asciiTheme="minorHAnsi" w:eastAsia="Times" w:hAnsiTheme="minorHAnsi" w:cstheme="minorHAnsi"/>
          <w:color w:val="auto"/>
          <w:kern w:val="0"/>
          <w:sz w:val="24"/>
          <w:szCs w:val="24"/>
          <w:lang w:eastAsia="sv-SE"/>
        </w:rPr>
        <w:t xml:space="preserve">)    </w:t>
      </w:r>
    </w:p>
    <w:p w:rsidR="001C2023" w:rsidRPr="00C50AD2" w:rsidRDefault="001C2023" w:rsidP="001C2023">
      <w:pPr>
        <w:autoSpaceDE w:val="0"/>
        <w:autoSpaceDN w:val="0"/>
        <w:adjustRightInd w:val="0"/>
        <w:spacing w:after="0" w:line="240" w:lineRule="auto"/>
        <w:rPr>
          <w:rFonts w:asciiTheme="minorHAnsi" w:eastAsia="Calibri" w:hAnsiTheme="minorHAnsi" w:cstheme="minorHAnsi"/>
          <w:color w:val="auto"/>
          <w:kern w:val="0"/>
          <w:sz w:val="24"/>
          <w:szCs w:val="24"/>
          <w:lang w:eastAsia="sv-SE"/>
        </w:rPr>
      </w:pPr>
    </w:p>
    <w:p w:rsidR="001C2023" w:rsidRPr="00C50AD2" w:rsidRDefault="001C2023" w:rsidP="001C2023">
      <w:pPr>
        <w:autoSpaceDE w:val="0"/>
        <w:autoSpaceDN w:val="0"/>
        <w:adjustRightInd w:val="0"/>
        <w:spacing w:after="0" w:line="240" w:lineRule="auto"/>
        <w:rPr>
          <w:rFonts w:asciiTheme="minorHAnsi" w:eastAsia="Calibri" w:hAnsiTheme="minorHAnsi" w:cstheme="minorHAnsi"/>
          <w:i/>
          <w:color w:val="auto"/>
          <w:kern w:val="0"/>
          <w:sz w:val="24"/>
          <w:szCs w:val="24"/>
          <w:lang w:eastAsia="sv-SE"/>
        </w:rPr>
      </w:pPr>
      <w:r w:rsidRPr="00C50AD2">
        <w:rPr>
          <w:rFonts w:asciiTheme="minorHAnsi" w:eastAsia="Calibri" w:hAnsiTheme="minorHAnsi" w:cstheme="minorHAnsi"/>
          <w:i/>
          <w:color w:val="auto"/>
          <w:kern w:val="0"/>
          <w:sz w:val="24"/>
          <w:szCs w:val="24"/>
          <w:lang w:eastAsia="sv-SE"/>
        </w:rPr>
        <w:t>Riktlinjer</w:t>
      </w:r>
    </w:p>
    <w:p w:rsidR="001C2023" w:rsidRPr="00C50AD2" w:rsidRDefault="001C2023" w:rsidP="001C2023">
      <w:pPr>
        <w:autoSpaceDE w:val="0"/>
        <w:autoSpaceDN w:val="0"/>
        <w:adjustRightInd w:val="0"/>
        <w:spacing w:after="0" w:line="240" w:lineRule="auto"/>
        <w:rPr>
          <w:rFonts w:asciiTheme="minorHAnsi" w:eastAsia="Calibri" w:hAnsiTheme="minorHAnsi" w:cstheme="minorHAnsi"/>
          <w:i/>
          <w:color w:val="auto"/>
          <w:kern w:val="0"/>
          <w:sz w:val="24"/>
          <w:szCs w:val="24"/>
          <w:lang w:eastAsia="sv-SE"/>
        </w:rPr>
      </w:pPr>
    </w:p>
    <w:p w:rsidR="001C2023" w:rsidRPr="00C50AD2" w:rsidRDefault="001C2023" w:rsidP="001C2023">
      <w:pPr>
        <w:autoSpaceDE w:val="0"/>
        <w:autoSpaceDN w:val="0"/>
        <w:adjustRightInd w:val="0"/>
        <w:spacing w:after="0" w:line="240" w:lineRule="auto"/>
        <w:rPr>
          <w:rFonts w:asciiTheme="minorHAnsi" w:eastAsia="Calibri" w:hAnsiTheme="minorHAnsi" w:cstheme="minorHAnsi"/>
          <w:b/>
          <w:i/>
          <w:color w:val="auto"/>
          <w:kern w:val="0"/>
          <w:sz w:val="24"/>
          <w:szCs w:val="24"/>
          <w:lang w:eastAsia="sv-SE"/>
        </w:rPr>
      </w:pPr>
      <w:r w:rsidRPr="00C50AD2">
        <w:rPr>
          <w:rFonts w:asciiTheme="minorHAnsi" w:eastAsia="Calibri" w:hAnsiTheme="minorHAnsi" w:cstheme="minorHAnsi"/>
          <w:b/>
          <w:i/>
          <w:color w:val="auto"/>
          <w:kern w:val="0"/>
          <w:sz w:val="24"/>
          <w:szCs w:val="24"/>
          <w:lang w:eastAsia="sv-SE"/>
        </w:rPr>
        <w:t>Alla som arbetar i skolan ska</w:t>
      </w:r>
    </w:p>
    <w:p w:rsidR="001C2023" w:rsidRPr="00C50AD2" w:rsidRDefault="001C2023" w:rsidP="001C2023">
      <w:pPr>
        <w:numPr>
          <w:ilvl w:val="0"/>
          <w:numId w:val="11"/>
        </w:num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medverka till att utveckla elevernas känsla för samhörighet, solidaritet</w:t>
      </w:r>
    </w:p>
    <w:p w:rsidR="001C2023" w:rsidRPr="00C50AD2" w:rsidRDefault="001C2023" w:rsidP="001C2023">
      <w:pPr>
        <w:pStyle w:val="Liststycke"/>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och</w:t>
      </w:r>
      <w:r w:rsidRPr="00C50AD2">
        <w:rPr>
          <w:rFonts w:asciiTheme="minorHAnsi" w:eastAsia="Calibri" w:hAnsiTheme="minorHAnsi" w:cstheme="minorHAnsi"/>
          <w:i/>
          <w:color w:val="auto"/>
          <w:kern w:val="0"/>
          <w:sz w:val="24"/>
          <w:szCs w:val="24"/>
          <w:lang w:eastAsia="sv-SE"/>
        </w:rPr>
        <w:t xml:space="preserve"> </w:t>
      </w:r>
      <w:r w:rsidRPr="00C50AD2">
        <w:rPr>
          <w:rFonts w:asciiTheme="minorHAnsi" w:eastAsia="Calibri" w:hAnsiTheme="minorHAnsi" w:cstheme="minorHAnsi"/>
          <w:color w:val="auto"/>
          <w:kern w:val="0"/>
          <w:sz w:val="24"/>
          <w:szCs w:val="24"/>
          <w:lang w:eastAsia="sv-SE"/>
        </w:rPr>
        <w:t>ansvar för människor också utanför den närmaste gruppen,</w:t>
      </w:r>
    </w:p>
    <w:p w:rsidR="001C2023" w:rsidRPr="00C50AD2" w:rsidRDefault="001C2023" w:rsidP="001C2023">
      <w:pPr>
        <w:pStyle w:val="Liststycke"/>
        <w:numPr>
          <w:ilvl w:val="0"/>
          <w:numId w:val="11"/>
        </w:num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i sin verksamhet bidra till att skolan präglas av solidaritet mellan människor</w:t>
      </w:r>
      <w:r w:rsidR="008F0662">
        <w:rPr>
          <w:rFonts w:asciiTheme="minorHAnsi" w:eastAsia="Calibri" w:hAnsiTheme="minorHAnsi" w:cstheme="minorHAnsi"/>
          <w:color w:val="auto"/>
          <w:kern w:val="0"/>
          <w:sz w:val="24"/>
          <w:szCs w:val="24"/>
          <w:lang w:eastAsia="sv-SE"/>
        </w:rPr>
        <w:t>,</w:t>
      </w:r>
    </w:p>
    <w:p w:rsidR="001C2023" w:rsidRPr="00C50AD2" w:rsidRDefault="001C2023" w:rsidP="001C2023">
      <w:pPr>
        <w:pStyle w:val="Liststycke"/>
        <w:numPr>
          <w:ilvl w:val="0"/>
          <w:numId w:val="11"/>
        </w:num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aktivt motverka diskriminering och kränkande behandlin</w:t>
      </w:r>
      <w:r w:rsidR="008F0662">
        <w:rPr>
          <w:rFonts w:asciiTheme="minorHAnsi" w:eastAsia="Calibri" w:hAnsiTheme="minorHAnsi" w:cstheme="minorHAnsi"/>
          <w:color w:val="auto"/>
          <w:kern w:val="0"/>
          <w:sz w:val="24"/>
          <w:szCs w:val="24"/>
          <w:lang w:eastAsia="sv-SE"/>
        </w:rPr>
        <w:t>g av individer eller grupper,</w:t>
      </w:r>
    </w:p>
    <w:p w:rsidR="001C2023" w:rsidRPr="00F03306" w:rsidRDefault="001C2023" w:rsidP="00F03306">
      <w:pPr>
        <w:pStyle w:val="Liststycke"/>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visa respekt för den enskilda individen och i det vardagliga arbetet utgå från ett demokratiskt förhållningssätt</w:t>
      </w:r>
      <w:r w:rsidR="008F0662">
        <w:rPr>
          <w:rFonts w:asciiTheme="minorHAnsi" w:eastAsia="Calibri" w:hAnsiTheme="minorHAnsi" w:cstheme="minorHAnsi"/>
          <w:color w:val="auto"/>
          <w:kern w:val="0"/>
          <w:sz w:val="24"/>
          <w:szCs w:val="24"/>
          <w:lang w:eastAsia="sv-SE"/>
        </w:rPr>
        <w:t>,</w:t>
      </w:r>
    </w:p>
    <w:p w:rsidR="001C2023" w:rsidRPr="00C50AD2" w:rsidRDefault="001C2023" w:rsidP="001C2023">
      <w:pPr>
        <w:pStyle w:val="Liststycke"/>
        <w:numPr>
          <w:ilvl w:val="0"/>
          <w:numId w:val="12"/>
        </w:num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klargöra och med eleverna diskutera det svenska samhällets värdegrund och dess konsekvenser för det personliga handlandet med eleverna,</w:t>
      </w:r>
    </w:p>
    <w:p w:rsidR="001C2023" w:rsidRPr="00C50AD2" w:rsidRDefault="001C2023" w:rsidP="001C2023">
      <w:pPr>
        <w:pStyle w:val="Liststycke"/>
        <w:numPr>
          <w:ilvl w:val="0"/>
          <w:numId w:val="12"/>
        </w:num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öppet redovisa och diskutera skiljaktiga värderingar, uppfattningar och problem</w:t>
      </w:r>
      <w:r w:rsidR="008F0662">
        <w:rPr>
          <w:rFonts w:asciiTheme="minorHAnsi" w:eastAsia="Calibri" w:hAnsiTheme="minorHAnsi" w:cstheme="minorHAnsi"/>
          <w:color w:val="auto"/>
          <w:kern w:val="0"/>
          <w:sz w:val="24"/>
          <w:szCs w:val="24"/>
          <w:lang w:eastAsia="sv-SE"/>
        </w:rPr>
        <w:t>,</w:t>
      </w:r>
    </w:p>
    <w:p w:rsidR="001C2023" w:rsidRPr="00C50AD2" w:rsidRDefault="001C2023" w:rsidP="001C2023">
      <w:pPr>
        <w:pStyle w:val="Liststycke"/>
        <w:numPr>
          <w:ilvl w:val="0"/>
          <w:numId w:val="12"/>
        </w:num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uppmärksamma och i samråd med övrig skolpersonal vidta nödvändiga</w:t>
      </w:r>
      <w:r w:rsidR="008F0662">
        <w:rPr>
          <w:rFonts w:asciiTheme="minorHAnsi" w:eastAsia="Calibri" w:hAnsiTheme="minorHAnsi" w:cstheme="minorHAnsi"/>
          <w:color w:val="auto"/>
          <w:kern w:val="0"/>
          <w:sz w:val="24"/>
          <w:szCs w:val="24"/>
          <w:lang w:eastAsia="sv-SE"/>
        </w:rPr>
        <w:t>,</w:t>
      </w:r>
    </w:p>
    <w:p w:rsidR="001C2023" w:rsidRPr="00C50AD2" w:rsidRDefault="001C2023" w:rsidP="001C2023">
      <w:pPr>
        <w:pStyle w:val="Liststycke"/>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åtgärder för att förebygga och motverka alla former av diskriminering och kränkande</w:t>
      </w:r>
    </w:p>
    <w:p w:rsidR="001C2023" w:rsidRPr="00C50AD2" w:rsidRDefault="001C2023" w:rsidP="001C2023">
      <w:pPr>
        <w:pStyle w:val="Liststycke"/>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behandling</w:t>
      </w:r>
      <w:r w:rsidR="008F0662">
        <w:rPr>
          <w:rFonts w:asciiTheme="minorHAnsi" w:eastAsia="Calibri" w:hAnsiTheme="minorHAnsi" w:cstheme="minorHAnsi"/>
          <w:color w:val="auto"/>
          <w:kern w:val="0"/>
          <w:sz w:val="24"/>
          <w:szCs w:val="24"/>
          <w:lang w:eastAsia="sv-SE"/>
        </w:rPr>
        <w:t>,</w:t>
      </w:r>
    </w:p>
    <w:p w:rsidR="001C2023" w:rsidRPr="00C50AD2" w:rsidRDefault="001C2023" w:rsidP="001C2023">
      <w:pPr>
        <w:pStyle w:val="Liststycke"/>
        <w:numPr>
          <w:ilvl w:val="0"/>
          <w:numId w:val="12"/>
        </w:num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t>tillsammans med eleverna utveckla regler för arbetet och samvaron i den egna gruppen</w:t>
      </w:r>
      <w:r w:rsidR="008F0662">
        <w:rPr>
          <w:rFonts w:asciiTheme="minorHAnsi" w:eastAsia="Calibri" w:hAnsiTheme="minorHAnsi" w:cstheme="minorHAnsi"/>
          <w:color w:val="auto"/>
          <w:kern w:val="0"/>
          <w:sz w:val="24"/>
          <w:szCs w:val="24"/>
          <w:lang w:eastAsia="sv-SE"/>
        </w:rPr>
        <w:t>,</w:t>
      </w:r>
    </w:p>
    <w:p w:rsidR="001C2023" w:rsidRPr="00C50AD2" w:rsidRDefault="001C2023" w:rsidP="001C2023">
      <w:pPr>
        <w:pStyle w:val="Liststycke"/>
        <w:numPr>
          <w:ilvl w:val="0"/>
          <w:numId w:val="12"/>
        </w:numPr>
        <w:autoSpaceDE w:val="0"/>
        <w:autoSpaceDN w:val="0"/>
        <w:adjustRightInd w:val="0"/>
        <w:spacing w:after="0" w:line="240" w:lineRule="auto"/>
        <w:rPr>
          <w:rFonts w:asciiTheme="minorHAnsi" w:eastAsia="Calibri" w:hAnsiTheme="minorHAnsi" w:cstheme="minorHAnsi"/>
          <w:color w:val="auto"/>
          <w:kern w:val="0"/>
          <w:sz w:val="24"/>
          <w:szCs w:val="24"/>
          <w:lang w:eastAsia="sv-SE"/>
        </w:rPr>
      </w:pPr>
      <w:r w:rsidRPr="00C50AD2">
        <w:rPr>
          <w:rFonts w:asciiTheme="minorHAnsi" w:eastAsia="Calibri" w:hAnsiTheme="minorHAnsi" w:cstheme="minorHAnsi"/>
          <w:color w:val="auto"/>
          <w:kern w:val="0"/>
          <w:sz w:val="24"/>
          <w:szCs w:val="24"/>
          <w:lang w:eastAsia="sv-SE"/>
        </w:rPr>
        <w:lastRenderedPageBreak/>
        <w:t>samarbeta med hemmen i elevernas fostran och klargöra skolans normer och regler som en grund för arbetet och för samarbete</w:t>
      </w:r>
      <w:r w:rsidR="008F0662">
        <w:rPr>
          <w:rFonts w:asciiTheme="minorHAnsi" w:eastAsia="Calibri" w:hAnsiTheme="minorHAnsi" w:cstheme="minorHAnsi"/>
          <w:color w:val="auto"/>
          <w:kern w:val="0"/>
          <w:sz w:val="24"/>
          <w:szCs w:val="24"/>
          <w:lang w:eastAsia="sv-SE"/>
        </w:rPr>
        <w:t>.</w:t>
      </w:r>
    </w:p>
    <w:p w:rsidR="001C2023" w:rsidRPr="00C50AD2" w:rsidRDefault="001C2023" w:rsidP="001C2023">
      <w:pPr>
        <w:keepNext/>
        <w:spacing w:before="240" w:after="60" w:line="240" w:lineRule="auto"/>
        <w:outlineLvl w:val="2"/>
        <w:rPr>
          <w:rFonts w:asciiTheme="minorHAnsi" w:hAnsiTheme="minorHAnsi" w:cstheme="minorHAnsi"/>
          <w:b/>
          <w:bCs/>
          <w:color w:val="auto"/>
          <w:kern w:val="0"/>
          <w:sz w:val="24"/>
          <w:szCs w:val="24"/>
          <w:lang w:eastAsia="sv-SE"/>
        </w:rPr>
      </w:pPr>
    </w:p>
    <w:p w:rsidR="001C2023" w:rsidRPr="00E834C6" w:rsidRDefault="001C2023" w:rsidP="001C2023">
      <w:pPr>
        <w:keepNext/>
        <w:spacing w:before="240" w:after="60" w:line="240" w:lineRule="auto"/>
        <w:outlineLvl w:val="2"/>
        <w:rPr>
          <w:rFonts w:asciiTheme="minorHAnsi" w:hAnsiTheme="minorHAnsi" w:cstheme="minorHAnsi"/>
          <w:b/>
          <w:bCs/>
          <w:color w:val="auto"/>
          <w:kern w:val="0"/>
          <w:sz w:val="24"/>
          <w:szCs w:val="24"/>
          <w:lang w:eastAsia="sv-SE"/>
        </w:rPr>
      </w:pPr>
      <w:bookmarkStart w:id="5" w:name="_Toc259709599"/>
      <w:bookmarkEnd w:id="4"/>
      <w:r w:rsidRPr="00E834C6">
        <w:rPr>
          <w:rFonts w:asciiTheme="minorHAnsi" w:hAnsiTheme="minorHAnsi" w:cstheme="minorHAnsi"/>
          <w:b/>
          <w:bCs/>
          <w:snapToGrid w:val="0"/>
          <w:color w:val="auto"/>
          <w:kern w:val="0"/>
          <w:sz w:val="24"/>
          <w:szCs w:val="24"/>
          <w:lang w:eastAsia="sv-SE"/>
        </w:rPr>
        <w:t>Mentors/lärarens ansvar</w:t>
      </w:r>
      <w:bookmarkEnd w:id="5"/>
    </w:p>
    <w:p w:rsidR="001C2023" w:rsidRPr="006720F3" w:rsidRDefault="001C2023" w:rsidP="001C2023">
      <w:pPr>
        <w:pStyle w:val="Liststycke"/>
        <w:numPr>
          <w:ilvl w:val="0"/>
          <w:numId w:val="14"/>
        </w:numPr>
        <w:spacing w:after="0" w:line="240" w:lineRule="auto"/>
        <w:rPr>
          <w:rFonts w:asciiTheme="minorHAnsi" w:eastAsia="Times" w:hAnsiTheme="minorHAnsi" w:cstheme="minorHAnsi"/>
          <w:snapToGrid w:val="0"/>
          <w:color w:val="auto"/>
          <w:kern w:val="0"/>
          <w:sz w:val="24"/>
          <w:lang w:eastAsia="sv-SE"/>
        </w:rPr>
      </w:pPr>
      <w:r w:rsidRPr="006720F3">
        <w:rPr>
          <w:rFonts w:asciiTheme="minorHAnsi" w:eastAsia="Times" w:hAnsiTheme="minorHAnsi" w:cstheme="minorHAnsi"/>
          <w:bCs/>
          <w:snapToGrid w:val="0"/>
          <w:color w:val="auto"/>
          <w:kern w:val="0"/>
          <w:sz w:val="24"/>
          <w:lang w:eastAsia="sv-SE"/>
        </w:rPr>
        <w:t>ansvarig lärare ska informera</w:t>
      </w:r>
      <w:r w:rsidRPr="006720F3">
        <w:rPr>
          <w:rFonts w:asciiTheme="minorHAnsi" w:eastAsia="Times" w:hAnsiTheme="minorHAnsi" w:cstheme="minorHAnsi"/>
          <w:snapToGrid w:val="0"/>
          <w:color w:val="auto"/>
          <w:kern w:val="0"/>
          <w:sz w:val="24"/>
          <w:lang w:eastAsia="sv-SE"/>
        </w:rPr>
        <w:t xml:space="preserve"> alla föräldrar och elever om verksamhetens trivselregler</w:t>
      </w:r>
      <w:r>
        <w:rPr>
          <w:rFonts w:asciiTheme="minorHAnsi" w:eastAsia="Times" w:hAnsiTheme="minorHAnsi" w:cstheme="minorHAnsi"/>
          <w:snapToGrid w:val="0"/>
          <w:color w:val="auto"/>
          <w:kern w:val="0"/>
          <w:sz w:val="24"/>
          <w:lang w:eastAsia="sv-SE"/>
        </w:rPr>
        <w:t xml:space="preserve"> och värdegrundshjul</w:t>
      </w:r>
    </w:p>
    <w:p w:rsidR="001C2023" w:rsidRPr="006720F3" w:rsidRDefault="001C2023" w:rsidP="001C2023">
      <w:pPr>
        <w:spacing w:after="0" w:line="240" w:lineRule="auto"/>
        <w:ind w:left="360"/>
        <w:rPr>
          <w:rFonts w:asciiTheme="minorHAnsi" w:eastAsia="Times" w:hAnsiTheme="minorHAnsi" w:cstheme="minorHAnsi"/>
          <w:snapToGrid w:val="0"/>
          <w:color w:val="auto"/>
          <w:kern w:val="0"/>
          <w:sz w:val="24"/>
          <w:lang w:eastAsia="sv-SE"/>
        </w:rPr>
      </w:pPr>
    </w:p>
    <w:p w:rsidR="001C2023" w:rsidRPr="006720F3" w:rsidRDefault="001C2023" w:rsidP="001C2023">
      <w:pPr>
        <w:pStyle w:val="Liststycke"/>
        <w:numPr>
          <w:ilvl w:val="0"/>
          <w:numId w:val="14"/>
        </w:numPr>
        <w:spacing w:after="0" w:line="240" w:lineRule="auto"/>
        <w:rPr>
          <w:rFonts w:asciiTheme="minorHAnsi" w:eastAsia="Times" w:hAnsiTheme="minorHAnsi" w:cstheme="minorHAnsi"/>
          <w:snapToGrid w:val="0"/>
          <w:color w:val="auto"/>
          <w:kern w:val="0"/>
          <w:sz w:val="24"/>
          <w:lang w:eastAsia="sv-SE"/>
        </w:rPr>
      </w:pPr>
      <w:r w:rsidRPr="006720F3">
        <w:rPr>
          <w:rFonts w:asciiTheme="minorHAnsi" w:eastAsia="Times" w:hAnsiTheme="minorHAnsi" w:cstheme="minorHAnsi"/>
          <w:bCs/>
          <w:snapToGrid w:val="0"/>
          <w:color w:val="auto"/>
          <w:kern w:val="0"/>
          <w:sz w:val="24"/>
          <w:lang w:eastAsia="sv-SE"/>
        </w:rPr>
        <w:t>ansvarig lärare informerar</w:t>
      </w:r>
      <w:r w:rsidRPr="006720F3">
        <w:rPr>
          <w:rFonts w:asciiTheme="minorHAnsi" w:eastAsia="Times" w:hAnsiTheme="minorHAnsi" w:cstheme="minorHAnsi"/>
          <w:snapToGrid w:val="0"/>
          <w:color w:val="auto"/>
          <w:kern w:val="0"/>
          <w:sz w:val="24"/>
          <w:lang w:eastAsia="sv-SE"/>
        </w:rPr>
        <w:t xml:space="preserve"> föräldrar om att deras barn har haft samtal med elevhälsoteamet </w:t>
      </w:r>
    </w:p>
    <w:p w:rsidR="001C2023" w:rsidRDefault="001C2023" w:rsidP="001C2023">
      <w:pPr>
        <w:spacing w:after="0" w:line="240" w:lineRule="auto"/>
        <w:ind w:left="360"/>
        <w:rPr>
          <w:rFonts w:asciiTheme="minorHAnsi" w:eastAsia="Times" w:hAnsiTheme="minorHAnsi" w:cstheme="minorHAnsi"/>
          <w:snapToGrid w:val="0"/>
          <w:color w:val="auto"/>
          <w:kern w:val="0"/>
          <w:sz w:val="24"/>
          <w:lang w:eastAsia="sv-SE"/>
        </w:rPr>
      </w:pPr>
    </w:p>
    <w:p w:rsidR="001C2023" w:rsidRPr="000D01C0" w:rsidRDefault="00D4210B" w:rsidP="001C2023">
      <w:pPr>
        <w:keepNext/>
        <w:spacing w:before="240" w:after="60" w:line="240" w:lineRule="auto"/>
        <w:outlineLvl w:val="2"/>
        <w:rPr>
          <w:rFonts w:asciiTheme="minorHAnsi" w:hAnsiTheme="minorHAnsi" w:cstheme="minorHAnsi"/>
          <w:b/>
          <w:bCs/>
          <w:color w:val="auto"/>
          <w:kern w:val="0"/>
          <w:sz w:val="28"/>
          <w:szCs w:val="28"/>
          <w:lang w:eastAsia="sv-SE"/>
        </w:rPr>
      </w:pPr>
      <w:r>
        <w:rPr>
          <w:rFonts w:asciiTheme="minorHAnsi" w:hAnsiTheme="minorHAnsi" w:cstheme="minorHAnsi"/>
          <w:b/>
          <w:bCs/>
          <w:color w:val="auto"/>
          <w:kern w:val="0"/>
          <w:sz w:val="28"/>
          <w:szCs w:val="28"/>
          <w:lang w:eastAsia="sv-SE"/>
        </w:rPr>
        <w:t xml:space="preserve">Rektors </w:t>
      </w:r>
      <w:r w:rsidR="001C2023" w:rsidRPr="000D01C0">
        <w:rPr>
          <w:rFonts w:asciiTheme="minorHAnsi" w:hAnsiTheme="minorHAnsi" w:cstheme="minorHAnsi"/>
          <w:b/>
          <w:bCs/>
          <w:color w:val="auto"/>
          <w:kern w:val="0"/>
          <w:sz w:val="28"/>
          <w:szCs w:val="28"/>
          <w:lang w:eastAsia="sv-SE"/>
        </w:rPr>
        <w:t>ansvar</w:t>
      </w:r>
      <w:r>
        <w:rPr>
          <w:rFonts w:asciiTheme="minorHAnsi" w:hAnsiTheme="minorHAnsi" w:cstheme="minorHAnsi"/>
          <w:b/>
          <w:bCs/>
          <w:color w:val="auto"/>
          <w:kern w:val="0"/>
          <w:sz w:val="28"/>
          <w:szCs w:val="28"/>
          <w:lang w:eastAsia="sv-SE"/>
        </w:rPr>
        <w:t xml:space="preserve"> skola </w:t>
      </w:r>
    </w:p>
    <w:p w:rsidR="001C2023" w:rsidRPr="006720F3" w:rsidRDefault="00D4210B" w:rsidP="001C2023">
      <w:pPr>
        <w:pStyle w:val="Liststycke"/>
        <w:numPr>
          <w:ilvl w:val="0"/>
          <w:numId w:val="13"/>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I Lgr 22</w:t>
      </w:r>
      <w:r w:rsidR="001C2023" w:rsidRPr="006720F3">
        <w:rPr>
          <w:rFonts w:asciiTheme="minorHAnsi" w:eastAsia="Times" w:hAnsiTheme="minorHAnsi" w:cstheme="minorHAnsi"/>
          <w:color w:val="auto"/>
          <w:kern w:val="0"/>
          <w:sz w:val="24"/>
          <w:lang w:eastAsia="sv-SE"/>
        </w:rPr>
        <w:t xml:space="preserve"> uttrycks att rektor har ett särskilt ansvar för; ”att kontakt upprättas mellan skola och hem, om det uppstår problem och svårigheter för eleven i skolan.”</w:t>
      </w:r>
    </w:p>
    <w:p w:rsidR="001C2023" w:rsidRPr="006720F3" w:rsidRDefault="001C2023" w:rsidP="001C2023">
      <w:pPr>
        <w:spacing w:after="0" w:line="240" w:lineRule="auto"/>
        <w:rPr>
          <w:rFonts w:asciiTheme="minorHAnsi" w:eastAsia="Times" w:hAnsiTheme="minorHAnsi" w:cstheme="minorHAnsi"/>
          <w:color w:val="FF0000"/>
          <w:kern w:val="0"/>
          <w:sz w:val="24"/>
          <w:lang w:eastAsia="sv-SE"/>
        </w:rPr>
      </w:pPr>
    </w:p>
    <w:p w:rsidR="001C2023" w:rsidRPr="006720F3" w:rsidRDefault="001C2023" w:rsidP="001C2023">
      <w:pPr>
        <w:pStyle w:val="Liststycke"/>
        <w:numPr>
          <w:ilvl w:val="0"/>
          <w:numId w:val="13"/>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Vidare ansvarar</w:t>
      </w:r>
      <w:r w:rsidR="00D4210B">
        <w:rPr>
          <w:rFonts w:asciiTheme="minorHAnsi" w:eastAsia="Times" w:hAnsiTheme="minorHAnsi" w:cstheme="minorHAnsi"/>
          <w:color w:val="auto"/>
          <w:kern w:val="0"/>
          <w:sz w:val="24"/>
          <w:lang w:eastAsia="sv-SE"/>
        </w:rPr>
        <w:t xml:space="preserve"> </w:t>
      </w:r>
      <w:r w:rsidRPr="006720F3">
        <w:rPr>
          <w:rFonts w:asciiTheme="minorHAnsi" w:eastAsia="Times" w:hAnsiTheme="minorHAnsi" w:cstheme="minorHAnsi"/>
          <w:color w:val="auto"/>
          <w:kern w:val="0"/>
          <w:sz w:val="24"/>
          <w:lang w:eastAsia="sv-SE"/>
        </w:rPr>
        <w:t>rektor för att förankra likabehandlingsplanen och göra alla berörda delaktiga såsom pedagoger, elever, föräldrar, samt al</w:t>
      </w:r>
      <w:r>
        <w:rPr>
          <w:rFonts w:asciiTheme="minorHAnsi" w:eastAsia="Times" w:hAnsiTheme="minorHAnsi" w:cstheme="minorHAnsi"/>
          <w:color w:val="auto"/>
          <w:kern w:val="0"/>
          <w:sz w:val="24"/>
          <w:lang w:eastAsia="sv-SE"/>
        </w:rPr>
        <w:t>l personal som rör sig i verksamheten</w:t>
      </w:r>
      <w:r w:rsidRPr="006720F3">
        <w:rPr>
          <w:rFonts w:asciiTheme="minorHAnsi" w:eastAsia="Times" w:hAnsiTheme="minorHAnsi" w:cstheme="minorHAnsi"/>
          <w:color w:val="auto"/>
          <w:kern w:val="0"/>
          <w:sz w:val="24"/>
          <w:lang w:eastAsia="sv-SE"/>
        </w:rPr>
        <w:t xml:space="preserve">, men tillhör andra enheter (såsom </w:t>
      </w:r>
      <w:r>
        <w:rPr>
          <w:rFonts w:asciiTheme="minorHAnsi" w:eastAsia="Times" w:hAnsiTheme="minorHAnsi" w:cstheme="minorHAnsi"/>
          <w:color w:val="auto"/>
          <w:kern w:val="0"/>
          <w:sz w:val="24"/>
          <w:lang w:eastAsia="sv-SE"/>
        </w:rPr>
        <w:t xml:space="preserve">vikarier, </w:t>
      </w:r>
      <w:r w:rsidRPr="006720F3">
        <w:rPr>
          <w:rFonts w:asciiTheme="minorHAnsi" w:eastAsia="Times" w:hAnsiTheme="minorHAnsi" w:cstheme="minorHAnsi"/>
          <w:color w:val="auto"/>
          <w:kern w:val="0"/>
          <w:sz w:val="24"/>
          <w:lang w:eastAsia="sv-SE"/>
        </w:rPr>
        <w:t xml:space="preserve">måltid, städ, vaktmästeri med flera). </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pStyle w:val="Liststycke"/>
        <w:numPr>
          <w:ilvl w:val="0"/>
          <w:numId w:val="13"/>
        </w:numPr>
        <w:spacing w:after="0" w:line="240" w:lineRule="auto"/>
        <w:rPr>
          <w:rFonts w:asciiTheme="minorHAnsi" w:eastAsia="Times" w:hAnsiTheme="minorHAnsi" w:cstheme="minorHAnsi"/>
          <w:snapToGrid w:val="0"/>
          <w:color w:val="auto"/>
          <w:kern w:val="0"/>
          <w:sz w:val="24"/>
          <w:lang w:eastAsia="sv-SE"/>
        </w:rPr>
      </w:pPr>
      <w:r w:rsidRPr="006720F3">
        <w:rPr>
          <w:rFonts w:asciiTheme="minorHAnsi" w:eastAsia="Times" w:hAnsiTheme="minorHAnsi" w:cstheme="minorHAnsi"/>
          <w:snapToGrid w:val="0"/>
          <w:color w:val="auto"/>
          <w:kern w:val="0"/>
          <w:sz w:val="24"/>
          <w:lang w:eastAsia="sv-SE"/>
        </w:rPr>
        <w:t>Ansvaret gäl</w:t>
      </w:r>
      <w:r>
        <w:rPr>
          <w:rFonts w:asciiTheme="minorHAnsi" w:eastAsia="Times" w:hAnsiTheme="minorHAnsi" w:cstheme="minorHAnsi"/>
          <w:snapToGrid w:val="0"/>
          <w:color w:val="auto"/>
          <w:kern w:val="0"/>
          <w:sz w:val="24"/>
          <w:lang w:eastAsia="sv-SE"/>
        </w:rPr>
        <w:t>ler även att ge</w:t>
      </w:r>
      <w:r w:rsidRPr="006720F3">
        <w:rPr>
          <w:rFonts w:asciiTheme="minorHAnsi" w:eastAsia="Times" w:hAnsiTheme="minorHAnsi" w:cstheme="minorHAnsi"/>
          <w:snapToGrid w:val="0"/>
          <w:color w:val="auto"/>
          <w:kern w:val="0"/>
          <w:sz w:val="24"/>
          <w:lang w:eastAsia="sv-SE"/>
        </w:rPr>
        <w:t xml:space="preserve"> anställda tillgång till kontinuerlig </w:t>
      </w:r>
      <w:r>
        <w:rPr>
          <w:rFonts w:asciiTheme="minorHAnsi" w:eastAsia="Times" w:hAnsiTheme="minorHAnsi" w:cstheme="minorHAnsi"/>
          <w:snapToGrid w:val="0"/>
          <w:color w:val="auto"/>
          <w:kern w:val="0"/>
          <w:sz w:val="24"/>
          <w:lang w:eastAsia="sv-SE"/>
        </w:rPr>
        <w:t>k</w:t>
      </w:r>
      <w:r w:rsidRPr="006720F3">
        <w:rPr>
          <w:rFonts w:asciiTheme="minorHAnsi" w:eastAsia="Times" w:hAnsiTheme="minorHAnsi" w:cstheme="minorHAnsi"/>
          <w:snapToGrid w:val="0"/>
          <w:color w:val="auto"/>
          <w:kern w:val="0"/>
          <w:sz w:val="24"/>
          <w:lang w:eastAsia="sv-SE"/>
        </w:rPr>
        <w:t>ompetensutveckling i dessa frågor och möjlighet att genomföra arbetet.</w:t>
      </w:r>
    </w:p>
    <w:p w:rsidR="001C2023" w:rsidRPr="006720F3" w:rsidRDefault="001C2023" w:rsidP="001C2023">
      <w:pPr>
        <w:spacing w:after="0" w:line="240" w:lineRule="auto"/>
        <w:rPr>
          <w:rFonts w:asciiTheme="minorHAnsi" w:eastAsia="Times" w:hAnsiTheme="minorHAnsi" w:cstheme="minorHAnsi"/>
          <w:snapToGrid w:val="0"/>
          <w:color w:val="auto"/>
          <w:kern w:val="0"/>
          <w:sz w:val="24"/>
          <w:lang w:eastAsia="sv-SE"/>
        </w:rPr>
      </w:pPr>
    </w:p>
    <w:p w:rsidR="001C2023" w:rsidRPr="006720F3" w:rsidRDefault="00D4210B" w:rsidP="001C2023">
      <w:pPr>
        <w:pStyle w:val="Liststycke"/>
        <w:numPr>
          <w:ilvl w:val="0"/>
          <w:numId w:val="13"/>
        </w:numPr>
        <w:spacing w:after="0" w:line="240" w:lineRule="auto"/>
        <w:rPr>
          <w:rFonts w:asciiTheme="minorHAnsi" w:eastAsia="Times" w:hAnsiTheme="minorHAnsi" w:cstheme="minorHAnsi"/>
          <w:snapToGrid w:val="0"/>
          <w:color w:val="auto"/>
          <w:kern w:val="0"/>
          <w:sz w:val="24"/>
          <w:lang w:eastAsia="sv-SE"/>
        </w:rPr>
      </w:pPr>
      <w:r>
        <w:rPr>
          <w:rFonts w:asciiTheme="minorHAnsi" w:eastAsia="Times" w:hAnsiTheme="minorHAnsi" w:cstheme="minorHAnsi"/>
          <w:bCs/>
          <w:snapToGrid w:val="0"/>
          <w:color w:val="auto"/>
          <w:kern w:val="0"/>
          <w:sz w:val="24"/>
          <w:lang w:eastAsia="sv-SE"/>
        </w:rPr>
        <w:t>R</w:t>
      </w:r>
      <w:r w:rsidR="001C2023" w:rsidRPr="006720F3">
        <w:rPr>
          <w:rFonts w:asciiTheme="minorHAnsi" w:eastAsia="Times" w:hAnsiTheme="minorHAnsi" w:cstheme="minorHAnsi"/>
          <w:bCs/>
          <w:snapToGrid w:val="0"/>
          <w:color w:val="auto"/>
          <w:kern w:val="0"/>
          <w:sz w:val="24"/>
          <w:lang w:eastAsia="sv-SE"/>
        </w:rPr>
        <w:t>ektor ska</w:t>
      </w:r>
      <w:r w:rsidR="001C2023" w:rsidRPr="006720F3">
        <w:rPr>
          <w:rFonts w:asciiTheme="minorHAnsi" w:eastAsia="Times" w:hAnsiTheme="minorHAnsi" w:cstheme="minorHAnsi"/>
          <w:snapToGrid w:val="0"/>
          <w:color w:val="auto"/>
          <w:kern w:val="0"/>
          <w:sz w:val="24"/>
          <w:lang w:eastAsia="sv-SE"/>
        </w:rPr>
        <w:t xml:space="preserve"> informera </w:t>
      </w:r>
      <w:r w:rsidR="001C2023" w:rsidRPr="006720F3">
        <w:rPr>
          <w:rFonts w:asciiTheme="minorHAnsi" w:eastAsia="Times" w:hAnsiTheme="minorHAnsi" w:cstheme="minorHAnsi"/>
          <w:b/>
          <w:bCs/>
          <w:snapToGrid w:val="0"/>
          <w:color w:val="auto"/>
          <w:kern w:val="0"/>
          <w:sz w:val="24"/>
          <w:lang w:eastAsia="sv-SE"/>
        </w:rPr>
        <w:t>nya</w:t>
      </w:r>
      <w:r w:rsidR="001C2023" w:rsidRPr="006720F3">
        <w:rPr>
          <w:rFonts w:asciiTheme="minorHAnsi" w:eastAsia="Times" w:hAnsiTheme="minorHAnsi" w:cstheme="minorHAnsi"/>
          <w:snapToGrid w:val="0"/>
          <w:color w:val="auto"/>
          <w:kern w:val="0"/>
          <w:sz w:val="24"/>
          <w:lang w:eastAsia="sv-SE"/>
        </w:rPr>
        <w:t xml:space="preserve"> </w:t>
      </w:r>
      <w:r w:rsidR="001C2023">
        <w:rPr>
          <w:rFonts w:asciiTheme="minorHAnsi" w:eastAsia="Times" w:hAnsiTheme="minorHAnsi" w:cstheme="minorHAnsi"/>
          <w:snapToGrid w:val="0"/>
          <w:color w:val="auto"/>
          <w:kern w:val="0"/>
          <w:sz w:val="24"/>
          <w:lang w:eastAsia="sv-SE"/>
        </w:rPr>
        <w:t>barn/</w:t>
      </w:r>
      <w:r w:rsidR="001C2023" w:rsidRPr="006720F3">
        <w:rPr>
          <w:rFonts w:asciiTheme="minorHAnsi" w:eastAsia="Times" w:hAnsiTheme="minorHAnsi" w:cstheme="minorHAnsi"/>
          <w:snapToGrid w:val="0"/>
          <w:color w:val="auto"/>
          <w:kern w:val="0"/>
          <w:sz w:val="24"/>
          <w:lang w:eastAsia="sv-SE"/>
        </w:rPr>
        <w:t xml:space="preserve">elever som börjar under pågående läsår och deras föräldrar om hur skolan arbetar för att upptäcka om </w:t>
      </w:r>
      <w:r w:rsidR="001C2023">
        <w:rPr>
          <w:rFonts w:asciiTheme="minorHAnsi" w:eastAsia="Times" w:hAnsiTheme="minorHAnsi" w:cstheme="minorHAnsi"/>
          <w:snapToGrid w:val="0"/>
          <w:color w:val="auto"/>
          <w:kern w:val="0"/>
          <w:sz w:val="24"/>
          <w:lang w:eastAsia="sv-SE"/>
        </w:rPr>
        <w:t>barn/</w:t>
      </w:r>
      <w:r w:rsidR="001C2023" w:rsidRPr="006720F3">
        <w:rPr>
          <w:rFonts w:asciiTheme="minorHAnsi" w:eastAsia="Times" w:hAnsiTheme="minorHAnsi" w:cstheme="minorHAnsi"/>
          <w:snapToGrid w:val="0"/>
          <w:color w:val="auto"/>
          <w:kern w:val="0"/>
          <w:sz w:val="24"/>
          <w:lang w:eastAsia="sv-SE"/>
        </w:rPr>
        <w:t xml:space="preserve">elever utsätts för kränkande handlingar och om sådana situationer uppstår och vilka rutiner </w:t>
      </w:r>
      <w:r w:rsidR="001C2023">
        <w:rPr>
          <w:rFonts w:asciiTheme="minorHAnsi" w:eastAsia="Times" w:hAnsiTheme="minorHAnsi" w:cstheme="minorHAnsi"/>
          <w:snapToGrid w:val="0"/>
          <w:color w:val="auto"/>
          <w:kern w:val="0"/>
          <w:sz w:val="24"/>
          <w:lang w:eastAsia="sv-SE"/>
        </w:rPr>
        <w:t>verksamheten</w:t>
      </w:r>
      <w:r w:rsidR="001C2023" w:rsidRPr="006720F3">
        <w:rPr>
          <w:rFonts w:asciiTheme="minorHAnsi" w:eastAsia="Times" w:hAnsiTheme="minorHAnsi" w:cstheme="minorHAnsi"/>
          <w:snapToGrid w:val="0"/>
          <w:color w:val="auto"/>
          <w:kern w:val="0"/>
          <w:sz w:val="24"/>
          <w:lang w:eastAsia="sv-SE"/>
        </w:rPr>
        <w:t xml:space="preserve"> har. Vid detta tillfälle ges information om att Likabehandlingsplanen finns på skolans hemsida.</w:t>
      </w:r>
    </w:p>
    <w:p w:rsidR="001C2023" w:rsidRPr="006720F3" w:rsidRDefault="001C2023" w:rsidP="001C2023">
      <w:pPr>
        <w:spacing w:after="0" w:line="240" w:lineRule="auto"/>
        <w:rPr>
          <w:rFonts w:asciiTheme="minorHAnsi" w:eastAsia="Times" w:hAnsiTheme="minorHAnsi" w:cstheme="minorHAnsi"/>
          <w:snapToGrid w:val="0"/>
          <w:color w:val="auto"/>
          <w:kern w:val="0"/>
          <w:sz w:val="24"/>
          <w:lang w:eastAsia="sv-SE"/>
        </w:rPr>
      </w:pPr>
    </w:p>
    <w:p w:rsidR="001C2023" w:rsidRPr="006720F3" w:rsidRDefault="00D4210B" w:rsidP="001C2023">
      <w:pPr>
        <w:pStyle w:val="Liststycke"/>
        <w:numPr>
          <w:ilvl w:val="0"/>
          <w:numId w:val="13"/>
        </w:numPr>
        <w:spacing w:after="0" w:line="240" w:lineRule="auto"/>
        <w:rPr>
          <w:rFonts w:asciiTheme="minorHAnsi" w:eastAsia="Times" w:hAnsiTheme="minorHAnsi" w:cstheme="minorHAnsi"/>
          <w:snapToGrid w:val="0"/>
          <w:color w:val="auto"/>
          <w:kern w:val="0"/>
          <w:sz w:val="24"/>
          <w:lang w:eastAsia="sv-SE"/>
        </w:rPr>
      </w:pPr>
      <w:r>
        <w:rPr>
          <w:rFonts w:asciiTheme="minorHAnsi" w:eastAsia="Times" w:hAnsiTheme="minorHAnsi" w:cstheme="minorHAnsi"/>
          <w:snapToGrid w:val="0"/>
          <w:color w:val="auto"/>
          <w:kern w:val="0"/>
          <w:sz w:val="24"/>
          <w:lang w:eastAsia="sv-SE"/>
        </w:rPr>
        <w:t>R</w:t>
      </w:r>
      <w:r w:rsidR="001C2023" w:rsidRPr="006720F3">
        <w:rPr>
          <w:rFonts w:asciiTheme="minorHAnsi" w:eastAsia="Times" w:hAnsiTheme="minorHAnsi" w:cstheme="minorHAnsi"/>
          <w:snapToGrid w:val="0"/>
          <w:color w:val="auto"/>
          <w:kern w:val="0"/>
          <w:sz w:val="24"/>
          <w:lang w:eastAsia="sv-SE"/>
        </w:rPr>
        <w:t>ektor informerar nyanställd personal om likabehandlingsplanen. Utvärdera och revidera likabehandlingsplanen tillsammans med elevhälsoteamet.</w:t>
      </w:r>
    </w:p>
    <w:p w:rsidR="001C2023" w:rsidRPr="006720F3" w:rsidRDefault="001C2023" w:rsidP="001C2023">
      <w:pPr>
        <w:spacing w:after="0" w:line="240" w:lineRule="auto"/>
        <w:rPr>
          <w:rFonts w:asciiTheme="minorHAnsi" w:eastAsia="Times" w:hAnsiTheme="minorHAnsi" w:cstheme="minorHAnsi"/>
          <w:snapToGrid w:val="0"/>
          <w:color w:val="auto"/>
          <w:kern w:val="0"/>
          <w:sz w:val="24"/>
          <w:lang w:eastAsia="sv-SE"/>
        </w:rPr>
      </w:pPr>
    </w:p>
    <w:p w:rsidR="001C2023" w:rsidRPr="006720F3" w:rsidRDefault="001C2023" w:rsidP="001C2023">
      <w:pPr>
        <w:spacing w:after="0" w:line="240" w:lineRule="auto"/>
        <w:ind w:left="360"/>
        <w:rPr>
          <w:rFonts w:asciiTheme="minorHAnsi" w:eastAsia="Times" w:hAnsiTheme="minorHAnsi" w:cstheme="minorHAnsi"/>
          <w:snapToGrid w:val="0"/>
          <w:color w:val="auto"/>
          <w:kern w:val="0"/>
          <w:sz w:val="24"/>
          <w:lang w:eastAsia="sv-SE"/>
        </w:rPr>
      </w:pPr>
    </w:p>
    <w:p w:rsidR="001C2023" w:rsidRPr="006720F3" w:rsidRDefault="001C2023" w:rsidP="001C2023">
      <w:pPr>
        <w:spacing w:after="0" w:line="240" w:lineRule="auto"/>
        <w:ind w:left="360"/>
        <w:rPr>
          <w:rFonts w:asciiTheme="minorHAnsi" w:eastAsia="Times" w:hAnsiTheme="minorHAnsi" w:cstheme="minorHAnsi"/>
          <w:snapToGrid w:val="0"/>
          <w:color w:val="auto"/>
          <w:kern w:val="0"/>
          <w:sz w:val="24"/>
          <w:lang w:eastAsia="sv-SE"/>
        </w:rPr>
      </w:pP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339966" w:fill="CCFFCC"/>
        <w:tblCellMar>
          <w:left w:w="70" w:type="dxa"/>
          <w:right w:w="70" w:type="dxa"/>
        </w:tblCellMar>
        <w:tblLook w:val="0000" w:firstRow="0" w:lastRow="0" w:firstColumn="0" w:lastColumn="0" w:noHBand="0" w:noVBand="0"/>
      </w:tblPr>
      <w:tblGrid>
        <w:gridCol w:w="9166"/>
      </w:tblGrid>
      <w:tr w:rsidR="001C2023" w:rsidRPr="00D74B6B" w:rsidTr="00B3450D">
        <w:tc>
          <w:tcPr>
            <w:tcW w:w="9210" w:type="dxa"/>
            <w:shd w:val="clear" w:color="339966" w:fill="CCFFCC"/>
          </w:tcPr>
          <w:p w:rsidR="001C2023" w:rsidRPr="006720F3" w:rsidRDefault="001C2023" w:rsidP="00B3450D">
            <w:pPr>
              <w:spacing w:after="0" w:line="240" w:lineRule="auto"/>
              <w:rPr>
                <w:rFonts w:asciiTheme="minorHAnsi" w:eastAsia="Times" w:hAnsiTheme="minorHAnsi" w:cstheme="minorHAnsi"/>
                <w:b/>
                <w:bCs/>
                <w:i/>
                <w:iCs/>
                <w:color w:val="auto"/>
                <w:kern w:val="0"/>
                <w:sz w:val="16"/>
                <w:lang w:eastAsia="sv-SE"/>
              </w:rPr>
            </w:pPr>
          </w:p>
          <w:p w:rsidR="001C2023" w:rsidRPr="006720F3" w:rsidRDefault="001C2023" w:rsidP="00B3450D">
            <w:pPr>
              <w:spacing w:after="0" w:line="240" w:lineRule="auto"/>
              <w:rPr>
                <w:rFonts w:asciiTheme="minorHAnsi" w:eastAsia="Times" w:hAnsiTheme="minorHAnsi" w:cstheme="minorHAnsi"/>
                <w:b/>
                <w:bCs/>
                <w:i/>
                <w:iCs/>
                <w:color w:val="auto"/>
                <w:kern w:val="0"/>
                <w:sz w:val="24"/>
                <w:lang w:eastAsia="sv-SE"/>
              </w:rPr>
            </w:pPr>
            <w:r w:rsidRPr="006720F3">
              <w:rPr>
                <w:rFonts w:asciiTheme="minorHAnsi" w:eastAsia="Times" w:hAnsiTheme="minorHAnsi" w:cstheme="minorHAnsi"/>
                <w:b/>
                <w:bCs/>
                <w:i/>
                <w:iCs/>
                <w:color w:val="auto"/>
                <w:kern w:val="0"/>
                <w:sz w:val="24"/>
                <w:lang w:eastAsia="sv-SE"/>
              </w:rPr>
              <w:t>Varje incident av kränkande handling skall resultera i en reaktion från de vuxna i skolan</w:t>
            </w:r>
          </w:p>
          <w:p w:rsidR="001C2023" w:rsidRPr="006720F3" w:rsidRDefault="001C2023" w:rsidP="00B3450D">
            <w:pPr>
              <w:spacing w:after="0" w:line="240" w:lineRule="auto"/>
              <w:rPr>
                <w:rFonts w:asciiTheme="minorHAnsi" w:eastAsia="Times" w:hAnsiTheme="minorHAnsi" w:cstheme="minorHAnsi"/>
                <w:b/>
                <w:bCs/>
                <w:i/>
                <w:iCs/>
                <w:color w:val="auto"/>
                <w:kern w:val="0"/>
                <w:sz w:val="16"/>
                <w:lang w:eastAsia="sv-SE"/>
              </w:rPr>
            </w:pPr>
          </w:p>
        </w:tc>
      </w:tr>
    </w:tbl>
    <w:p w:rsidR="00FB48D6" w:rsidRDefault="00FB48D6" w:rsidP="001C2023">
      <w:pPr>
        <w:keepNext/>
        <w:spacing w:before="240" w:after="60" w:line="240" w:lineRule="auto"/>
        <w:outlineLvl w:val="2"/>
        <w:rPr>
          <w:rFonts w:asciiTheme="minorHAnsi" w:hAnsiTheme="minorHAnsi" w:cstheme="minorHAnsi"/>
          <w:b/>
          <w:bCs/>
          <w:color w:val="auto"/>
          <w:kern w:val="0"/>
          <w:sz w:val="28"/>
          <w:szCs w:val="28"/>
          <w:lang w:eastAsia="sv-SE"/>
        </w:rPr>
      </w:pPr>
      <w:bookmarkStart w:id="6" w:name="_Toc259709601"/>
    </w:p>
    <w:p w:rsidR="00D4210B" w:rsidRDefault="00D4210B" w:rsidP="001C2023">
      <w:pPr>
        <w:keepNext/>
        <w:spacing w:before="240" w:after="60" w:line="240" w:lineRule="auto"/>
        <w:outlineLvl w:val="2"/>
        <w:rPr>
          <w:rFonts w:asciiTheme="minorHAnsi" w:hAnsiTheme="minorHAnsi" w:cstheme="minorHAnsi"/>
          <w:b/>
          <w:bCs/>
          <w:color w:val="auto"/>
          <w:kern w:val="0"/>
          <w:sz w:val="28"/>
          <w:szCs w:val="28"/>
          <w:lang w:eastAsia="sv-SE"/>
        </w:rPr>
      </w:pPr>
    </w:p>
    <w:p w:rsidR="001C2023" w:rsidRPr="003D18A1" w:rsidRDefault="001C2023" w:rsidP="001C2023">
      <w:pPr>
        <w:keepNext/>
        <w:spacing w:before="240" w:after="60" w:line="240" w:lineRule="auto"/>
        <w:outlineLvl w:val="2"/>
        <w:rPr>
          <w:rFonts w:asciiTheme="minorHAnsi" w:hAnsiTheme="minorHAnsi" w:cstheme="minorHAnsi"/>
          <w:b/>
          <w:bCs/>
          <w:color w:val="auto"/>
          <w:kern w:val="0"/>
          <w:sz w:val="28"/>
          <w:szCs w:val="28"/>
          <w:lang w:eastAsia="sv-SE"/>
        </w:rPr>
      </w:pPr>
      <w:r w:rsidRPr="003D18A1">
        <w:rPr>
          <w:rFonts w:asciiTheme="minorHAnsi" w:hAnsiTheme="minorHAnsi" w:cstheme="minorHAnsi"/>
          <w:b/>
          <w:bCs/>
          <w:color w:val="auto"/>
          <w:kern w:val="0"/>
          <w:sz w:val="28"/>
          <w:szCs w:val="28"/>
          <w:lang w:eastAsia="sv-SE"/>
        </w:rPr>
        <w:t>Elevhälsoteamets ansvar:</w:t>
      </w:r>
      <w:bookmarkEnd w:id="6"/>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Elevhälsoteamet skall aktivt agera mot kränkningar genom att:</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numPr>
          <w:ilvl w:val="0"/>
          <w:numId w:val="4"/>
        </w:numPr>
        <w:spacing w:after="0" w:line="240" w:lineRule="auto"/>
        <w:rPr>
          <w:rFonts w:asciiTheme="minorHAnsi" w:eastAsia="Times" w:hAnsiTheme="minorHAnsi" w:cstheme="minorHAnsi"/>
          <w:snapToGrid w:val="0"/>
          <w:color w:val="auto"/>
          <w:kern w:val="0"/>
          <w:sz w:val="24"/>
          <w:lang w:eastAsia="sv-SE"/>
        </w:rPr>
      </w:pPr>
      <w:r w:rsidRPr="006720F3">
        <w:rPr>
          <w:rFonts w:asciiTheme="minorHAnsi" w:eastAsia="Times" w:hAnsiTheme="minorHAnsi" w:cstheme="minorHAnsi"/>
          <w:snapToGrid w:val="0"/>
          <w:color w:val="auto"/>
          <w:kern w:val="0"/>
          <w:sz w:val="24"/>
          <w:lang w:eastAsia="sv-SE"/>
        </w:rPr>
        <w:lastRenderedPageBreak/>
        <w:t>g</w:t>
      </w:r>
      <w:r>
        <w:rPr>
          <w:rFonts w:asciiTheme="minorHAnsi" w:eastAsia="Times" w:hAnsiTheme="minorHAnsi" w:cstheme="minorHAnsi"/>
          <w:snapToGrid w:val="0"/>
          <w:color w:val="auto"/>
          <w:kern w:val="0"/>
          <w:sz w:val="24"/>
          <w:lang w:eastAsia="sv-SE"/>
        </w:rPr>
        <w:t>öra kartläggning av kränkningar</w:t>
      </w:r>
    </w:p>
    <w:p w:rsidR="001C2023" w:rsidRPr="006720F3" w:rsidRDefault="00FB48D6" w:rsidP="001C2023">
      <w:pPr>
        <w:numPr>
          <w:ilvl w:val="0"/>
          <w:numId w:val="4"/>
        </w:numPr>
        <w:spacing w:after="0" w:line="240" w:lineRule="auto"/>
        <w:rPr>
          <w:rFonts w:asciiTheme="minorHAnsi" w:eastAsia="Times" w:hAnsiTheme="minorHAnsi" w:cstheme="minorHAnsi"/>
          <w:snapToGrid w:val="0"/>
          <w:color w:val="auto"/>
          <w:kern w:val="0"/>
          <w:sz w:val="24"/>
          <w:lang w:eastAsia="sv-SE"/>
        </w:rPr>
      </w:pPr>
      <w:r>
        <w:rPr>
          <w:rFonts w:asciiTheme="minorHAnsi" w:eastAsia="Times" w:hAnsiTheme="minorHAnsi" w:cstheme="minorHAnsi"/>
          <w:snapToGrid w:val="0"/>
          <w:color w:val="auto"/>
          <w:kern w:val="0"/>
          <w:sz w:val="24"/>
          <w:lang w:eastAsia="sv-SE"/>
        </w:rPr>
        <w:t xml:space="preserve">kontinuerligt </w:t>
      </w:r>
      <w:r w:rsidR="001C2023" w:rsidRPr="006720F3">
        <w:rPr>
          <w:rFonts w:asciiTheme="minorHAnsi" w:eastAsia="Times" w:hAnsiTheme="minorHAnsi" w:cstheme="minorHAnsi"/>
          <w:snapToGrid w:val="0"/>
          <w:color w:val="auto"/>
          <w:kern w:val="0"/>
          <w:sz w:val="24"/>
          <w:lang w:eastAsia="sv-SE"/>
        </w:rPr>
        <w:t>arbeta med kartlagda kränkningsärenden, geno</w:t>
      </w:r>
      <w:r>
        <w:rPr>
          <w:rFonts w:asciiTheme="minorHAnsi" w:eastAsia="Times" w:hAnsiTheme="minorHAnsi" w:cstheme="minorHAnsi"/>
          <w:snapToGrid w:val="0"/>
          <w:color w:val="auto"/>
          <w:kern w:val="0"/>
          <w:sz w:val="24"/>
          <w:lang w:eastAsia="sv-SE"/>
        </w:rPr>
        <w:t>mföra samtal med berörda elever samt kontakta hemmet</w:t>
      </w:r>
    </w:p>
    <w:p w:rsidR="001C2023" w:rsidRPr="006720F3" w:rsidRDefault="001C2023" w:rsidP="001C2023">
      <w:pPr>
        <w:numPr>
          <w:ilvl w:val="0"/>
          <w:numId w:val="4"/>
        </w:numPr>
        <w:spacing w:after="0" w:line="240" w:lineRule="auto"/>
        <w:rPr>
          <w:rFonts w:asciiTheme="minorHAnsi" w:eastAsia="Times" w:hAnsiTheme="minorHAnsi" w:cstheme="minorHAnsi"/>
          <w:snapToGrid w:val="0"/>
          <w:color w:val="auto"/>
          <w:kern w:val="0"/>
          <w:sz w:val="24"/>
          <w:lang w:eastAsia="sv-SE"/>
        </w:rPr>
      </w:pPr>
      <w:r w:rsidRPr="006720F3">
        <w:rPr>
          <w:rFonts w:asciiTheme="minorHAnsi" w:eastAsia="Times" w:hAnsiTheme="minorHAnsi" w:cstheme="minorHAnsi"/>
          <w:snapToGrid w:val="0"/>
          <w:color w:val="auto"/>
          <w:kern w:val="0"/>
          <w:sz w:val="24"/>
          <w:lang w:eastAsia="sv-SE"/>
        </w:rPr>
        <w:t>arbeta förebyggande t</w:t>
      </w:r>
      <w:r>
        <w:rPr>
          <w:rFonts w:asciiTheme="minorHAnsi" w:eastAsia="Times" w:hAnsiTheme="minorHAnsi" w:cstheme="minorHAnsi"/>
          <w:snapToGrid w:val="0"/>
          <w:color w:val="auto"/>
          <w:kern w:val="0"/>
          <w:sz w:val="24"/>
          <w:lang w:eastAsia="sv-SE"/>
        </w:rPr>
        <w:t>illsammans med övriga anställda</w:t>
      </w:r>
    </w:p>
    <w:p w:rsidR="001C2023" w:rsidRPr="006720F3" w:rsidRDefault="001C2023" w:rsidP="001C2023">
      <w:pPr>
        <w:numPr>
          <w:ilvl w:val="0"/>
          <w:numId w:val="4"/>
        </w:numPr>
        <w:spacing w:after="0" w:line="240" w:lineRule="auto"/>
        <w:rPr>
          <w:rFonts w:asciiTheme="minorHAnsi" w:eastAsia="Times" w:hAnsiTheme="minorHAnsi" w:cstheme="minorHAnsi"/>
          <w:snapToGrid w:val="0"/>
          <w:color w:val="auto"/>
          <w:kern w:val="0"/>
          <w:sz w:val="24"/>
          <w:lang w:eastAsia="sv-SE"/>
        </w:rPr>
      </w:pPr>
      <w:r w:rsidRPr="006720F3">
        <w:rPr>
          <w:rFonts w:asciiTheme="minorHAnsi" w:eastAsia="Times" w:hAnsiTheme="minorHAnsi" w:cstheme="minorHAnsi"/>
          <w:snapToGrid w:val="0"/>
          <w:color w:val="auto"/>
          <w:kern w:val="0"/>
          <w:sz w:val="24"/>
          <w:lang w:eastAsia="sv-SE"/>
        </w:rPr>
        <w:t xml:space="preserve">fungera som rådgivare för </w:t>
      </w:r>
      <w:r>
        <w:rPr>
          <w:rFonts w:asciiTheme="minorHAnsi" w:eastAsia="Times" w:hAnsiTheme="minorHAnsi" w:cstheme="minorHAnsi"/>
          <w:snapToGrid w:val="0"/>
          <w:color w:val="auto"/>
          <w:kern w:val="0"/>
          <w:sz w:val="24"/>
          <w:lang w:eastAsia="sv-SE"/>
        </w:rPr>
        <w:t>de anställda i kränkningsfrågor</w:t>
      </w:r>
      <w:r w:rsidRPr="006720F3">
        <w:rPr>
          <w:rFonts w:asciiTheme="minorHAnsi" w:eastAsia="Times" w:hAnsiTheme="minorHAnsi" w:cstheme="minorHAnsi"/>
          <w:snapToGrid w:val="0"/>
          <w:color w:val="auto"/>
          <w:kern w:val="0"/>
          <w:sz w:val="24"/>
          <w:lang w:eastAsia="sv-SE"/>
        </w:rPr>
        <w:t xml:space="preserve"> </w:t>
      </w:r>
    </w:p>
    <w:p w:rsidR="001C2023" w:rsidRPr="006720F3" w:rsidRDefault="001C2023" w:rsidP="001C2023">
      <w:pPr>
        <w:numPr>
          <w:ilvl w:val="0"/>
          <w:numId w:val="4"/>
        </w:numPr>
        <w:spacing w:after="0" w:line="240" w:lineRule="auto"/>
        <w:rPr>
          <w:rFonts w:asciiTheme="minorHAnsi" w:eastAsia="Times" w:hAnsiTheme="minorHAnsi" w:cstheme="minorHAnsi"/>
          <w:snapToGrid w:val="0"/>
          <w:color w:val="auto"/>
          <w:kern w:val="0"/>
          <w:sz w:val="24"/>
          <w:lang w:eastAsia="sv-SE"/>
        </w:rPr>
      </w:pPr>
      <w:r w:rsidRPr="006720F3">
        <w:rPr>
          <w:rFonts w:asciiTheme="minorHAnsi" w:eastAsia="Times" w:hAnsiTheme="minorHAnsi" w:cstheme="minorHAnsi"/>
          <w:snapToGrid w:val="0"/>
          <w:color w:val="auto"/>
          <w:kern w:val="0"/>
          <w:sz w:val="24"/>
          <w:lang w:eastAsia="sv-SE"/>
        </w:rPr>
        <w:t>information från elevhälsoteamet sker ko</w:t>
      </w:r>
      <w:r>
        <w:rPr>
          <w:rFonts w:asciiTheme="minorHAnsi" w:eastAsia="Times" w:hAnsiTheme="minorHAnsi" w:cstheme="minorHAnsi"/>
          <w:snapToGrid w:val="0"/>
          <w:color w:val="auto"/>
          <w:kern w:val="0"/>
          <w:sz w:val="24"/>
          <w:lang w:eastAsia="sv-SE"/>
        </w:rPr>
        <w:t>ntinuerligt via samtal och mail</w:t>
      </w:r>
    </w:p>
    <w:p w:rsidR="001C2023" w:rsidRPr="006720F3" w:rsidRDefault="001C2023" w:rsidP="001C2023">
      <w:pPr>
        <w:numPr>
          <w:ilvl w:val="0"/>
          <w:numId w:val="4"/>
        </w:numPr>
        <w:spacing w:after="0" w:line="240" w:lineRule="auto"/>
        <w:rPr>
          <w:rFonts w:asciiTheme="minorHAnsi" w:eastAsia="Times" w:hAnsiTheme="minorHAnsi" w:cstheme="minorHAnsi"/>
          <w:snapToGrid w:val="0"/>
          <w:color w:val="auto"/>
          <w:kern w:val="0"/>
          <w:sz w:val="24"/>
          <w:lang w:eastAsia="sv-SE"/>
        </w:rPr>
      </w:pPr>
      <w:r w:rsidRPr="006720F3">
        <w:rPr>
          <w:rFonts w:asciiTheme="minorHAnsi" w:eastAsia="Times" w:hAnsiTheme="minorHAnsi" w:cstheme="minorHAnsi"/>
          <w:snapToGrid w:val="0"/>
          <w:color w:val="auto"/>
          <w:kern w:val="0"/>
          <w:sz w:val="24"/>
          <w:lang w:eastAsia="sv-SE"/>
        </w:rPr>
        <w:t>genomföra enkätundersökningar för elever</w:t>
      </w:r>
      <w:r>
        <w:rPr>
          <w:rFonts w:asciiTheme="minorHAnsi" w:eastAsia="Times" w:hAnsiTheme="minorHAnsi" w:cstheme="minorHAnsi"/>
          <w:snapToGrid w:val="0"/>
          <w:color w:val="auto"/>
          <w:kern w:val="0"/>
          <w:sz w:val="24"/>
          <w:lang w:eastAsia="sv-SE"/>
        </w:rPr>
        <w:t xml:space="preserve"> och vårdnadshavare</w:t>
      </w:r>
      <w:r w:rsidRPr="006720F3">
        <w:rPr>
          <w:rFonts w:asciiTheme="minorHAnsi" w:eastAsia="Times" w:hAnsiTheme="minorHAnsi" w:cstheme="minorHAnsi"/>
          <w:snapToGrid w:val="0"/>
          <w:color w:val="auto"/>
          <w:kern w:val="0"/>
          <w:sz w:val="24"/>
          <w:lang w:eastAsia="sv-SE"/>
        </w:rPr>
        <w:t xml:space="preserve"> om trivsel en gång per läsår</w:t>
      </w:r>
    </w:p>
    <w:p w:rsidR="001C2023" w:rsidRPr="006720F3" w:rsidRDefault="001C2023" w:rsidP="001C2023">
      <w:pPr>
        <w:spacing w:after="0" w:line="240" w:lineRule="auto"/>
        <w:rPr>
          <w:rFonts w:asciiTheme="minorHAnsi" w:eastAsia="Times" w:hAnsiTheme="minorHAnsi" w:cstheme="minorHAnsi"/>
          <w:snapToGrid w:val="0"/>
          <w:color w:val="auto"/>
          <w:kern w:val="0"/>
          <w:sz w:val="24"/>
          <w:lang w:eastAsia="sv-SE"/>
        </w:rPr>
      </w:pPr>
    </w:p>
    <w:p w:rsidR="001C2023" w:rsidRPr="006720F3" w:rsidRDefault="001C2023" w:rsidP="001C2023">
      <w:pPr>
        <w:spacing w:after="0" w:line="240" w:lineRule="auto"/>
        <w:rPr>
          <w:rFonts w:asciiTheme="minorHAnsi" w:hAnsiTheme="minorHAnsi" w:cstheme="minorHAnsi"/>
          <w:color w:val="auto"/>
          <w:kern w:val="0"/>
          <w:sz w:val="24"/>
          <w:szCs w:val="24"/>
          <w:lang w:eastAsia="sv-SE"/>
        </w:rPr>
      </w:pPr>
    </w:p>
    <w:p w:rsidR="001C2023" w:rsidRPr="006720F3" w:rsidRDefault="001C2023" w:rsidP="001C2023">
      <w:pPr>
        <w:spacing w:after="0" w:line="240" w:lineRule="auto"/>
        <w:rPr>
          <w:rFonts w:asciiTheme="minorHAnsi" w:hAnsiTheme="minorHAnsi" w:cstheme="minorHAnsi"/>
          <w:color w:val="auto"/>
          <w:kern w:val="0"/>
          <w:sz w:val="24"/>
          <w:szCs w:val="24"/>
          <w:lang w:eastAsia="sv-SE"/>
        </w:rPr>
      </w:pPr>
      <w:r w:rsidRPr="006720F3">
        <w:rPr>
          <w:rFonts w:asciiTheme="minorHAnsi" w:hAnsiTheme="minorHAnsi" w:cstheme="minorHAnsi"/>
          <w:b/>
          <w:color w:val="auto"/>
          <w:kern w:val="0"/>
          <w:sz w:val="24"/>
          <w:szCs w:val="24"/>
          <w:lang w:eastAsia="sv-SE"/>
        </w:rPr>
        <w:t>Enhetens utredningar ska dokumenteras och arkiveras enligt särskilda anvisningar.</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spacing w:after="0" w:line="240" w:lineRule="auto"/>
        <w:rPr>
          <w:rFonts w:asciiTheme="minorHAnsi" w:eastAsia="Times" w:hAnsiTheme="minorHAnsi" w:cstheme="minorHAnsi"/>
          <w:b/>
          <w:bCs/>
          <w:color w:val="auto"/>
          <w:kern w:val="0"/>
          <w:sz w:val="32"/>
          <w:lang w:eastAsia="sv-SE"/>
        </w:rPr>
      </w:pPr>
      <w:r w:rsidRPr="006720F3">
        <w:rPr>
          <w:rFonts w:asciiTheme="minorHAnsi" w:eastAsia="Times" w:hAnsiTheme="minorHAnsi" w:cstheme="minorHAnsi"/>
          <w:b/>
          <w:bCs/>
          <w:color w:val="auto"/>
          <w:kern w:val="0"/>
          <w:sz w:val="32"/>
          <w:lang w:eastAsia="sv-SE"/>
        </w:rPr>
        <w:t>6. Arbetsgång vid diskriminering, trakasserier och kränkande behandling</w:t>
      </w:r>
    </w:p>
    <w:p w:rsidR="001C2023" w:rsidRPr="006720F3" w:rsidRDefault="001C2023" w:rsidP="001C2023">
      <w:pPr>
        <w:spacing w:after="0" w:line="240" w:lineRule="auto"/>
        <w:ind w:left="360"/>
        <w:rPr>
          <w:rFonts w:asciiTheme="minorHAnsi" w:eastAsia="Times" w:hAnsiTheme="minorHAnsi" w:cstheme="minorHAnsi"/>
          <w:color w:val="auto"/>
          <w:kern w:val="0"/>
          <w:sz w:val="32"/>
          <w:lang w:eastAsia="sv-SE"/>
        </w:rPr>
      </w:pP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 xml:space="preserve">Kvarsebo </w:t>
      </w:r>
      <w:r w:rsidRPr="006720F3">
        <w:rPr>
          <w:rFonts w:asciiTheme="minorHAnsi" w:eastAsia="Times" w:hAnsiTheme="minorHAnsi" w:cstheme="minorHAnsi"/>
          <w:color w:val="auto"/>
          <w:kern w:val="0"/>
          <w:sz w:val="24"/>
          <w:lang w:eastAsia="sv-SE"/>
        </w:rPr>
        <w:t>skola har nolltolerans vad gäller vå</w:t>
      </w:r>
      <w:r w:rsidR="00D73F23">
        <w:rPr>
          <w:rFonts w:asciiTheme="minorHAnsi" w:eastAsia="Times" w:hAnsiTheme="minorHAnsi" w:cstheme="minorHAnsi"/>
          <w:color w:val="auto"/>
          <w:kern w:val="0"/>
          <w:sz w:val="24"/>
          <w:lang w:eastAsia="sv-SE"/>
        </w:rPr>
        <w:t xml:space="preserve">ld och kränkningar. All </w:t>
      </w:r>
      <w:r w:rsidRPr="006720F3">
        <w:rPr>
          <w:rFonts w:asciiTheme="minorHAnsi" w:eastAsia="Times" w:hAnsiTheme="minorHAnsi" w:cstheme="minorHAnsi"/>
          <w:color w:val="auto"/>
          <w:kern w:val="0"/>
          <w:sz w:val="24"/>
          <w:lang w:eastAsia="sv-SE"/>
        </w:rPr>
        <w:t xml:space="preserve">personal arbetar aktivt för att förebygga kränkningar. Elevhälsoteamet skall arbeta med kartläggning och upptäckt av trakasserier och kränkningar. Alla samtal dokumenteras. Övriga lärare informeras om andra åtgärder behöver vidtas än de som elevhälsoteamet kan erbjuda. </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keepNext/>
        <w:spacing w:before="240" w:after="60" w:line="240" w:lineRule="auto"/>
        <w:outlineLvl w:val="0"/>
        <w:rPr>
          <w:rFonts w:asciiTheme="minorHAnsi" w:hAnsiTheme="minorHAnsi" w:cstheme="minorHAnsi"/>
          <w:b/>
          <w:bCs/>
          <w:i/>
          <w:color w:val="auto"/>
          <w:kern w:val="32"/>
          <w:sz w:val="28"/>
          <w:szCs w:val="28"/>
          <w:lang w:eastAsia="sv-SE"/>
        </w:rPr>
      </w:pPr>
      <w:r w:rsidRPr="006720F3">
        <w:rPr>
          <w:rFonts w:asciiTheme="minorHAnsi" w:hAnsiTheme="minorHAnsi" w:cstheme="minorHAnsi"/>
          <w:b/>
          <w:bCs/>
          <w:i/>
          <w:color w:val="auto"/>
          <w:kern w:val="32"/>
          <w:sz w:val="28"/>
          <w:szCs w:val="28"/>
          <w:lang w:eastAsia="sv-SE"/>
        </w:rPr>
        <w:t>Arbetsgång vid krä</w:t>
      </w:r>
      <w:r>
        <w:rPr>
          <w:rFonts w:asciiTheme="minorHAnsi" w:hAnsiTheme="minorHAnsi" w:cstheme="minorHAnsi"/>
          <w:b/>
          <w:bCs/>
          <w:i/>
          <w:color w:val="auto"/>
          <w:kern w:val="32"/>
          <w:sz w:val="28"/>
          <w:szCs w:val="28"/>
          <w:lang w:eastAsia="sv-SE"/>
        </w:rPr>
        <w:t>nkande behandling mellan barn/elever</w:t>
      </w:r>
    </w:p>
    <w:p w:rsidR="001C2023" w:rsidRPr="006720F3" w:rsidRDefault="001C2023" w:rsidP="001C2023">
      <w:pPr>
        <w:pStyle w:val="Liststycke"/>
        <w:keepNext/>
        <w:numPr>
          <w:ilvl w:val="0"/>
          <w:numId w:val="8"/>
        </w:numPr>
        <w:spacing w:before="240" w:after="60" w:line="240" w:lineRule="auto"/>
        <w:outlineLvl w:val="0"/>
        <w:rPr>
          <w:rFonts w:asciiTheme="minorHAnsi" w:hAnsiTheme="minorHAnsi" w:cstheme="minorHAnsi"/>
          <w:b/>
          <w:bCs/>
          <w:color w:val="auto"/>
          <w:kern w:val="32"/>
          <w:sz w:val="24"/>
          <w:szCs w:val="32"/>
          <w:lang w:eastAsia="sv-SE"/>
        </w:rPr>
      </w:pPr>
      <w:r>
        <w:rPr>
          <w:rFonts w:asciiTheme="minorHAnsi" w:eastAsia="Times" w:hAnsiTheme="minorHAnsi" w:cstheme="minorHAnsi"/>
          <w:b/>
          <w:bCs/>
          <w:color w:val="auto"/>
          <w:kern w:val="0"/>
          <w:sz w:val="24"/>
          <w:lang w:eastAsia="sv-SE"/>
        </w:rPr>
        <w:t>L</w:t>
      </w:r>
      <w:r w:rsidRPr="006720F3">
        <w:rPr>
          <w:rFonts w:asciiTheme="minorHAnsi" w:eastAsia="Times" w:hAnsiTheme="minorHAnsi" w:cstheme="minorHAnsi"/>
          <w:b/>
          <w:bCs/>
          <w:color w:val="auto"/>
          <w:kern w:val="0"/>
          <w:sz w:val="24"/>
          <w:lang w:eastAsia="sv-SE"/>
        </w:rPr>
        <w:t>äraren</w:t>
      </w:r>
      <w:r>
        <w:rPr>
          <w:rFonts w:asciiTheme="minorHAnsi" w:eastAsia="Times" w:hAnsiTheme="minorHAnsi" w:cstheme="minorHAnsi"/>
          <w:b/>
          <w:bCs/>
          <w:color w:val="auto"/>
          <w:kern w:val="0"/>
          <w:sz w:val="24"/>
          <w:lang w:eastAsia="sv-SE"/>
        </w:rPr>
        <w:t>/pedagog</w:t>
      </w:r>
      <w:r w:rsidRPr="006720F3">
        <w:rPr>
          <w:rFonts w:asciiTheme="minorHAnsi" w:eastAsia="Times" w:hAnsiTheme="minorHAnsi" w:cstheme="minorHAnsi"/>
          <w:b/>
          <w:bCs/>
          <w:color w:val="auto"/>
          <w:kern w:val="0"/>
          <w:sz w:val="24"/>
          <w:lang w:eastAsia="sv-SE"/>
        </w:rPr>
        <w:t xml:space="preserve"> träffar </w:t>
      </w:r>
      <w:r w:rsidRPr="006720F3">
        <w:rPr>
          <w:rFonts w:asciiTheme="minorHAnsi" w:eastAsia="Times" w:hAnsiTheme="minorHAnsi" w:cstheme="minorHAnsi"/>
          <w:b/>
          <w:bCs/>
          <w:i/>
          <w:iCs/>
          <w:color w:val="auto"/>
          <w:kern w:val="0"/>
          <w:sz w:val="24"/>
          <w:lang w:eastAsia="sv-SE"/>
        </w:rPr>
        <w:t xml:space="preserve">den som blivit utsatt </w:t>
      </w:r>
      <w:r w:rsidRPr="006720F3">
        <w:rPr>
          <w:rFonts w:asciiTheme="minorHAnsi" w:eastAsia="Times" w:hAnsiTheme="minorHAnsi" w:cstheme="minorHAnsi"/>
          <w:b/>
          <w:bCs/>
          <w:color w:val="auto"/>
          <w:kern w:val="0"/>
          <w:sz w:val="24"/>
          <w:lang w:eastAsia="sv-SE"/>
        </w:rPr>
        <w:t xml:space="preserve">och lyssnar på när, var, hur och vem/vilka som varit inblandade. </w:t>
      </w:r>
      <w:r w:rsidRPr="006720F3">
        <w:rPr>
          <w:rFonts w:asciiTheme="minorHAnsi" w:eastAsia="Times" w:hAnsiTheme="minorHAnsi" w:cstheme="minorHAnsi"/>
          <w:bCs/>
          <w:color w:val="auto"/>
          <w:kern w:val="0"/>
          <w:sz w:val="24"/>
          <w:lang w:eastAsia="sv-SE"/>
        </w:rPr>
        <w:t>Läraren</w:t>
      </w:r>
      <w:r>
        <w:rPr>
          <w:rFonts w:asciiTheme="minorHAnsi" w:eastAsia="Times" w:hAnsiTheme="minorHAnsi" w:cstheme="minorHAnsi"/>
          <w:bCs/>
          <w:color w:val="auto"/>
          <w:kern w:val="0"/>
          <w:sz w:val="24"/>
          <w:lang w:eastAsia="sv-SE"/>
        </w:rPr>
        <w:t>/pedagogen</w:t>
      </w:r>
      <w:r w:rsidRPr="006720F3">
        <w:rPr>
          <w:rFonts w:asciiTheme="minorHAnsi" w:eastAsia="Times" w:hAnsiTheme="minorHAnsi" w:cstheme="minorHAnsi"/>
          <w:color w:val="auto"/>
          <w:kern w:val="0"/>
          <w:sz w:val="24"/>
          <w:lang w:eastAsia="sv-SE"/>
        </w:rPr>
        <w:t xml:space="preserve"> lyssnar av om det har förekommit tidigare eller om det är något nytt som uppkommit, samt försök</w:t>
      </w:r>
      <w:r>
        <w:rPr>
          <w:rFonts w:asciiTheme="minorHAnsi" w:eastAsia="Times" w:hAnsiTheme="minorHAnsi" w:cstheme="minorHAnsi"/>
          <w:color w:val="auto"/>
          <w:kern w:val="0"/>
          <w:sz w:val="24"/>
          <w:lang w:eastAsia="sv-SE"/>
        </w:rPr>
        <w:t>er ta reda på vad det beror på. L</w:t>
      </w:r>
      <w:r w:rsidRPr="006720F3">
        <w:rPr>
          <w:rFonts w:asciiTheme="minorHAnsi" w:eastAsia="Times" w:hAnsiTheme="minorHAnsi" w:cstheme="minorHAnsi"/>
          <w:color w:val="auto"/>
          <w:kern w:val="0"/>
          <w:sz w:val="24"/>
          <w:lang w:eastAsia="sv-SE"/>
        </w:rPr>
        <w:t>äraren</w:t>
      </w:r>
      <w:r>
        <w:rPr>
          <w:rFonts w:asciiTheme="minorHAnsi" w:eastAsia="Times" w:hAnsiTheme="minorHAnsi" w:cstheme="minorHAnsi"/>
          <w:color w:val="auto"/>
          <w:kern w:val="0"/>
          <w:sz w:val="24"/>
          <w:lang w:eastAsia="sv-SE"/>
        </w:rPr>
        <w:t>/pedagogen</w:t>
      </w:r>
      <w:r w:rsidRPr="006720F3">
        <w:rPr>
          <w:rFonts w:asciiTheme="minorHAnsi" w:eastAsia="Times" w:hAnsiTheme="minorHAnsi" w:cstheme="minorHAnsi"/>
          <w:color w:val="auto"/>
          <w:kern w:val="0"/>
          <w:sz w:val="24"/>
          <w:lang w:eastAsia="sv-SE"/>
        </w:rPr>
        <w:t xml:space="preserve"> kontaktar vårdnadshavare. Ny tid sätts upp med </w:t>
      </w:r>
      <w:r>
        <w:rPr>
          <w:rFonts w:asciiTheme="minorHAnsi" w:eastAsia="Times" w:hAnsiTheme="minorHAnsi" w:cstheme="minorHAnsi"/>
          <w:color w:val="auto"/>
          <w:kern w:val="0"/>
          <w:sz w:val="24"/>
          <w:lang w:eastAsia="sv-SE"/>
        </w:rPr>
        <w:t>barn/</w:t>
      </w:r>
      <w:r w:rsidRPr="006720F3">
        <w:rPr>
          <w:rFonts w:asciiTheme="minorHAnsi" w:eastAsia="Times" w:hAnsiTheme="minorHAnsi" w:cstheme="minorHAnsi"/>
          <w:color w:val="auto"/>
          <w:kern w:val="0"/>
          <w:sz w:val="24"/>
          <w:lang w:eastAsia="sv-SE"/>
        </w:rPr>
        <w:t xml:space="preserve">eleven senast kommande vecka. Syftet är att den </w:t>
      </w:r>
      <w:r>
        <w:rPr>
          <w:rFonts w:asciiTheme="minorHAnsi" w:eastAsia="Times" w:hAnsiTheme="minorHAnsi" w:cstheme="minorHAnsi"/>
          <w:color w:val="auto"/>
          <w:kern w:val="0"/>
          <w:sz w:val="24"/>
          <w:lang w:eastAsia="sv-SE"/>
        </w:rPr>
        <w:t>utsatte ska känna sig tagen på allvar</w:t>
      </w:r>
      <w:r w:rsidRPr="006720F3">
        <w:rPr>
          <w:rFonts w:asciiTheme="minorHAnsi" w:eastAsia="Times" w:hAnsiTheme="minorHAnsi" w:cstheme="minorHAnsi"/>
          <w:color w:val="auto"/>
          <w:kern w:val="0"/>
          <w:sz w:val="24"/>
          <w:lang w:eastAsia="sv-SE"/>
        </w:rPr>
        <w:t xml:space="preserve"> och känna</w:t>
      </w:r>
      <w:r>
        <w:rPr>
          <w:rFonts w:asciiTheme="minorHAnsi" w:eastAsia="Times" w:hAnsiTheme="minorHAnsi" w:cstheme="minorHAnsi"/>
          <w:color w:val="auto"/>
          <w:kern w:val="0"/>
          <w:sz w:val="24"/>
          <w:lang w:eastAsia="sv-SE"/>
        </w:rPr>
        <w:t xml:space="preserve"> till</w:t>
      </w:r>
      <w:r w:rsidRPr="006720F3">
        <w:rPr>
          <w:rFonts w:asciiTheme="minorHAnsi" w:eastAsia="Times" w:hAnsiTheme="minorHAnsi" w:cstheme="minorHAnsi"/>
          <w:color w:val="auto"/>
          <w:kern w:val="0"/>
          <w:sz w:val="24"/>
          <w:lang w:eastAsia="sv-SE"/>
        </w:rPr>
        <w:t xml:space="preserve"> att det finns en plan när det uppkommer kränkningar.</w:t>
      </w:r>
    </w:p>
    <w:p w:rsidR="001C2023" w:rsidRPr="006720F3" w:rsidRDefault="001C2023" w:rsidP="001C2023">
      <w:pPr>
        <w:spacing w:after="0" w:line="240" w:lineRule="auto"/>
        <w:rPr>
          <w:rFonts w:asciiTheme="minorHAnsi" w:hAnsiTheme="minorHAnsi" w:cstheme="minorHAnsi"/>
          <w:color w:val="auto"/>
          <w:kern w:val="0"/>
          <w:sz w:val="24"/>
          <w:szCs w:val="24"/>
          <w:lang w:eastAsia="sv-SE"/>
        </w:rPr>
      </w:pPr>
    </w:p>
    <w:p w:rsidR="001C2023" w:rsidRDefault="001C2023" w:rsidP="001C2023">
      <w:pPr>
        <w:pStyle w:val="Liststycke"/>
        <w:numPr>
          <w:ilvl w:val="0"/>
          <w:numId w:val="8"/>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b/>
          <w:bCs/>
          <w:color w:val="auto"/>
          <w:kern w:val="0"/>
          <w:sz w:val="24"/>
          <w:lang w:eastAsia="sv-SE"/>
        </w:rPr>
        <w:t>L</w:t>
      </w:r>
      <w:r w:rsidRPr="006720F3">
        <w:rPr>
          <w:rFonts w:asciiTheme="minorHAnsi" w:eastAsia="Times" w:hAnsiTheme="minorHAnsi" w:cstheme="minorHAnsi"/>
          <w:b/>
          <w:bCs/>
          <w:color w:val="auto"/>
          <w:kern w:val="0"/>
          <w:sz w:val="24"/>
          <w:lang w:eastAsia="sv-SE"/>
        </w:rPr>
        <w:t>äraren</w:t>
      </w:r>
      <w:r>
        <w:rPr>
          <w:rFonts w:asciiTheme="minorHAnsi" w:eastAsia="Times" w:hAnsiTheme="minorHAnsi" w:cstheme="minorHAnsi"/>
          <w:b/>
          <w:bCs/>
          <w:color w:val="auto"/>
          <w:kern w:val="0"/>
          <w:sz w:val="24"/>
          <w:lang w:eastAsia="sv-SE"/>
        </w:rPr>
        <w:t>/pedagogen</w:t>
      </w:r>
      <w:r w:rsidRPr="006720F3">
        <w:rPr>
          <w:rFonts w:asciiTheme="minorHAnsi" w:eastAsia="Times" w:hAnsiTheme="minorHAnsi" w:cstheme="minorHAnsi"/>
          <w:b/>
          <w:bCs/>
          <w:color w:val="auto"/>
          <w:kern w:val="0"/>
          <w:sz w:val="24"/>
          <w:lang w:eastAsia="sv-SE"/>
        </w:rPr>
        <w:t xml:space="preserve"> träffar </w:t>
      </w:r>
      <w:r w:rsidRPr="006720F3">
        <w:rPr>
          <w:rFonts w:asciiTheme="minorHAnsi" w:eastAsia="Times" w:hAnsiTheme="minorHAnsi" w:cstheme="minorHAnsi"/>
          <w:b/>
          <w:bCs/>
          <w:i/>
          <w:iCs/>
          <w:color w:val="auto"/>
          <w:kern w:val="0"/>
          <w:sz w:val="24"/>
          <w:lang w:eastAsia="sv-SE"/>
        </w:rPr>
        <w:t xml:space="preserve">den/de som utsatt </w:t>
      </w:r>
      <w:r w:rsidRPr="006720F3">
        <w:rPr>
          <w:rFonts w:asciiTheme="minorHAnsi" w:eastAsia="Times" w:hAnsiTheme="minorHAnsi" w:cstheme="minorHAnsi"/>
          <w:b/>
          <w:bCs/>
          <w:color w:val="auto"/>
          <w:kern w:val="0"/>
          <w:sz w:val="24"/>
          <w:lang w:eastAsia="sv-SE"/>
        </w:rPr>
        <w:t>enskilt och lyssnar på när, var, hur och vem/vilka som varit inblandade.</w:t>
      </w:r>
      <w:r>
        <w:rPr>
          <w:rFonts w:asciiTheme="minorHAnsi" w:eastAsia="Times" w:hAnsiTheme="minorHAnsi" w:cstheme="minorHAnsi"/>
          <w:color w:val="auto"/>
          <w:kern w:val="0"/>
          <w:sz w:val="24"/>
          <w:lang w:eastAsia="sv-SE"/>
        </w:rPr>
        <w:t xml:space="preserve"> L</w:t>
      </w:r>
      <w:r w:rsidRPr="006720F3">
        <w:rPr>
          <w:rFonts w:asciiTheme="minorHAnsi" w:eastAsia="Times" w:hAnsiTheme="minorHAnsi" w:cstheme="minorHAnsi"/>
          <w:color w:val="auto"/>
          <w:kern w:val="0"/>
          <w:sz w:val="24"/>
          <w:lang w:eastAsia="sv-SE"/>
        </w:rPr>
        <w:t>äraren</w:t>
      </w:r>
      <w:r>
        <w:rPr>
          <w:rFonts w:asciiTheme="minorHAnsi" w:eastAsia="Times" w:hAnsiTheme="minorHAnsi" w:cstheme="minorHAnsi"/>
          <w:color w:val="auto"/>
          <w:kern w:val="0"/>
          <w:sz w:val="24"/>
          <w:lang w:eastAsia="sv-SE"/>
        </w:rPr>
        <w:t>/pedagogen</w:t>
      </w:r>
      <w:r w:rsidRPr="006720F3">
        <w:rPr>
          <w:rFonts w:asciiTheme="minorHAnsi" w:eastAsia="Times" w:hAnsiTheme="minorHAnsi" w:cstheme="minorHAnsi"/>
          <w:color w:val="auto"/>
          <w:kern w:val="0"/>
          <w:sz w:val="24"/>
          <w:lang w:eastAsia="sv-SE"/>
        </w:rPr>
        <w:t xml:space="preserve"> lyssnar om det har förekommit tidigare eller om det är något nytt som uppkommit, samt försöker ta reda på vad det beror på. </w:t>
      </w:r>
      <w:r>
        <w:rPr>
          <w:rFonts w:asciiTheme="minorHAnsi" w:eastAsia="Times" w:hAnsiTheme="minorHAnsi" w:cstheme="minorHAnsi"/>
          <w:color w:val="auto"/>
          <w:kern w:val="0"/>
          <w:sz w:val="24"/>
          <w:lang w:eastAsia="sv-SE"/>
        </w:rPr>
        <w:t>L</w:t>
      </w:r>
      <w:r w:rsidRPr="006720F3">
        <w:rPr>
          <w:rFonts w:asciiTheme="minorHAnsi" w:eastAsia="Times" w:hAnsiTheme="minorHAnsi" w:cstheme="minorHAnsi"/>
          <w:color w:val="auto"/>
          <w:kern w:val="0"/>
          <w:sz w:val="24"/>
          <w:lang w:eastAsia="sv-SE"/>
        </w:rPr>
        <w:t>äraren</w:t>
      </w:r>
      <w:r>
        <w:rPr>
          <w:rFonts w:asciiTheme="minorHAnsi" w:eastAsia="Times" w:hAnsiTheme="minorHAnsi" w:cstheme="minorHAnsi"/>
          <w:color w:val="auto"/>
          <w:kern w:val="0"/>
          <w:sz w:val="24"/>
          <w:lang w:eastAsia="sv-SE"/>
        </w:rPr>
        <w:t>/pedagogen</w:t>
      </w:r>
      <w:r w:rsidRPr="006720F3">
        <w:rPr>
          <w:rFonts w:asciiTheme="minorHAnsi" w:eastAsia="Times" w:hAnsiTheme="minorHAnsi" w:cstheme="minorHAnsi"/>
          <w:color w:val="auto"/>
          <w:kern w:val="0"/>
          <w:sz w:val="24"/>
          <w:lang w:eastAsia="sv-SE"/>
        </w:rPr>
        <w:t xml:space="preserve"> beskriver hur man arbetar med krä</w:t>
      </w:r>
      <w:r>
        <w:rPr>
          <w:rFonts w:asciiTheme="minorHAnsi" w:eastAsia="Times" w:hAnsiTheme="minorHAnsi" w:cstheme="minorHAnsi"/>
          <w:color w:val="auto"/>
          <w:kern w:val="0"/>
          <w:sz w:val="24"/>
          <w:lang w:eastAsia="sv-SE"/>
        </w:rPr>
        <w:t xml:space="preserve">nkningar på Kvarsebo </w:t>
      </w:r>
      <w:r w:rsidRPr="006720F3">
        <w:rPr>
          <w:rFonts w:asciiTheme="minorHAnsi" w:eastAsia="Times" w:hAnsiTheme="minorHAnsi" w:cstheme="minorHAnsi"/>
          <w:color w:val="auto"/>
          <w:kern w:val="0"/>
          <w:sz w:val="24"/>
          <w:lang w:eastAsia="sv-SE"/>
        </w:rPr>
        <w:t>skola och att det innebär att elevhälsoteamet kommer att träffa den eller de som blivit utsatta samt den/de som utsätter.</w:t>
      </w:r>
      <w:r>
        <w:rPr>
          <w:rFonts w:asciiTheme="minorHAnsi" w:eastAsia="Times" w:hAnsiTheme="minorHAnsi" w:cstheme="minorHAnsi"/>
          <w:color w:val="auto"/>
          <w:kern w:val="0"/>
          <w:sz w:val="24"/>
          <w:lang w:eastAsia="sv-SE"/>
        </w:rPr>
        <w:t xml:space="preserve"> Pedagogen</w:t>
      </w:r>
      <w:r w:rsidRPr="006720F3">
        <w:rPr>
          <w:rFonts w:asciiTheme="minorHAnsi" w:eastAsia="Times" w:hAnsiTheme="minorHAnsi" w:cstheme="minorHAnsi"/>
          <w:color w:val="auto"/>
          <w:kern w:val="0"/>
          <w:sz w:val="24"/>
          <w:lang w:eastAsia="sv-SE"/>
        </w:rPr>
        <w:t xml:space="preserve">/läraren </w:t>
      </w:r>
      <w:r>
        <w:rPr>
          <w:rFonts w:asciiTheme="minorHAnsi" w:eastAsia="Times" w:hAnsiTheme="minorHAnsi" w:cstheme="minorHAnsi"/>
          <w:color w:val="auto"/>
          <w:kern w:val="0"/>
          <w:sz w:val="24"/>
          <w:lang w:eastAsia="sv-SE"/>
        </w:rPr>
        <w:t>kontaktar</w:t>
      </w:r>
      <w:r w:rsidRPr="006720F3">
        <w:rPr>
          <w:rFonts w:asciiTheme="minorHAnsi" w:eastAsia="Times" w:hAnsiTheme="minorHAnsi" w:cstheme="minorHAnsi"/>
          <w:color w:val="auto"/>
          <w:kern w:val="0"/>
          <w:sz w:val="24"/>
          <w:lang w:eastAsia="sv-SE"/>
        </w:rPr>
        <w:t xml:space="preserve"> vårdnadshavare. Ny tid bokas senast kommande vecka för att se hur det fungerat. </w:t>
      </w:r>
    </w:p>
    <w:p w:rsidR="005F7271" w:rsidRPr="005F7271" w:rsidRDefault="005F7271" w:rsidP="005F7271">
      <w:pPr>
        <w:pStyle w:val="Liststycke"/>
        <w:rPr>
          <w:rFonts w:asciiTheme="minorHAnsi" w:eastAsia="Times" w:hAnsiTheme="minorHAnsi" w:cstheme="minorHAnsi"/>
          <w:color w:val="auto"/>
          <w:kern w:val="0"/>
          <w:sz w:val="24"/>
          <w:lang w:eastAsia="sv-SE"/>
        </w:rPr>
      </w:pPr>
    </w:p>
    <w:p w:rsidR="005F7271" w:rsidRDefault="005F7271" w:rsidP="001C2023">
      <w:pPr>
        <w:pStyle w:val="Liststycke"/>
        <w:numPr>
          <w:ilvl w:val="0"/>
          <w:numId w:val="8"/>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b/>
          <w:color w:val="auto"/>
          <w:kern w:val="0"/>
          <w:sz w:val="24"/>
          <w:lang w:eastAsia="sv-SE"/>
        </w:rPr>
        <w:t xml:space="preserve">Läraren/ pedagogen träffar den som blivit utsatt tillsammans med den som </w:t>
      </w:r>
      <w:r w:rsidR="00B3450D">
        <w:rPr>
          <w:rFonts w:asciiTheme="minorHAnsi" w:eastAsia="Times" w:hAnsiTheme="minorHAnsi" w:cstheme="minorHAnsi"/>
          <w:b/>
          <w:color w:val="auto"/>
          <w:kern w:val="0"/>
          <w:sz w:val="24"/>
          <w:lang w:eastAsia="sv-SE"/>
        </w:rPr>
        <w:t xml:space="preserve">har </w:t>
      </w:r>
      <w:r>
        <w:rPr>
          <w:rFonts w:asciiTheme="minorHAnsi" w:eastAsia="Times" w:hAnsiTheme="minorHAnsi" w:cstheme="minorHAnsi"/>
          <w:b/>
          <w:color w:val="auto"/>
          <w:kern w:val="0"/>
          <w:sz w:val="24"/>
          <w:lang w:eastAsia="sv-SE"/>
        </w:rPr>
        <w:t xml:space="preserve">utsatt. </w:t>
      </w:r>
      <w:r w:rsidRPr="005F7271">
        <w:rPr>
          <w:rFonts w:asciiTheme="minorHAnsi" w:eastAsia="Times" w:hAnsiTheme="minorHAnsi" w:cstheme="minorHAnsi"/>
          <w:color w:val="auto"/>
          <w:kern w:val="0"/>
          <w:sz w:val="24"/>
          <w:lang w:eastAsia="sv-SE"/>
        </w:rPr>
        <w:t>Syftet</w:t>
      </w:r>
      <w:r>
        <w:rPr>
          <w:rFonts w:asciiTheme="minorHAnsi" w:eastAsia="Times" w:hAnsiTheme="minorHAnsi" w:cstheme="minorHAnsi"/>
          <w:b/>
          <w:color w:val="auto"/>
          <w:kern w:val="0"/>
          <w:sz w:val="24"/>
          <w:lang w:eastAsia="sv-SE"/>
        </w:rPr>
        <w:t xml:space="preserve"> </w:t>
      </w:r>
      <w:r w:rsidRPr="005F7271">
        <w:rPr>
          <w:rFonts w:asciiTheme="minorHAnsi" w:eastAsia="Times" w:hAnsiTheme="minorHAnsi" w:cstheme="minorHAnsi"/>
          <w:color w:val="auto"/>
          <w:kern w:val="0"/>
          <w:sz w:val="24"/>
          <w:lang w:eastAsia="sv-SE"/>
        </w:rPr>
        <w:t>är att tillsammans prata om det som hänt och försöka komma fram till en lösning</w:t>
      </w:r>
    </w:p>
    <w:p w:rsidR="005F7271" w:rsidRPr="005F7271" w:rsidRDefault="005F7271" w:rsidP="005F7271">
      <w:pPr>
        <w:pStyle w:val="Liststycke"/>
        <w:rPr>
          <w:rFonts w:asciiTheme="minorHAnsi" w:eastAsia="Times" w:hAnsiTheme="minorHAnsi" w:cstheme="minorHAnsi"/>
          <w:color w:val="auto"/>
          <w:kern w:val="0"/>
          <w:sz w:val="24"/>
          <w:lang w:eastAsia="sv-SE"/>
        </w:rPr>
      </w:pPr>
    </w:p>
    <w:p w:rsidR="001C2023" w:rsidRDefault="001C2023" w:rsidP="005F7271">
      <w:pPr>
        <w:pStyle w:val="Liststycke"/>
        <w:numPr>
          <w:ilvl w:val="0"/>
          <w:numId w:val="8"/>
        </w:numPr>
        <w:spacing w:after="0" w:line="240" w:lineRule="auto"/>
        <w:rPr>
          <w:rFonts w:asciiTheme="minorHAnsi" w:eastAsia="Times" w:hAnsiTheme="minorHAnsi" w:cstheme="minorHAnsi"/>
          <w:color w:val="auto"/>
          <w:kern w:val="0"/>
          <w:sz w:val="24"/>
          <w:lang w:eastAsia="sv-SE"/>
        </w:rPr>
      </w:pPr>
      <w:r w:rsidRPr="005F7271">
        <w:rPr>
          <w:rFonts w:asciiTheme="minorHAnsi" w:eastAsia="Times" w:hAnsiTheme="minorHAnsi" w:cstheme="minorHAnsi"/>
          <w:b/>
          <w:bCs/>
          <w:i/>
          <w:iCs/>
          <w:color w:val="auto"/>
          <w:kern w:val="0"/>
          <w:sz w:val="24"/>
          <w:lang w:eastAsia="sv-SE"/>
        </w:rPr>
        <w:t xml:space="preserve">Regelbundna möten </w:t>
      </w:r>
      <w:r w:rsidRPr="005F7271">
        <w:rPr>
          <w:rFonts w:asciiTheme="minorHAnsi" w:eastAsia="Times" w:hAnsiTheme="minorHAnsi" w:cstheme="minorHAnsi"/>
          <w:b/>
          <w:bCs/>
          <w:color w:val="auto"/>
          <w:kern w:val="0"/>
          <w:sz w:val="24"/>
          <w:lang w:eastAsia="sv-SE"/>
        </w:rPr>
        <w:t>hålls med den/de barn/elever som utsatts samt den/de som utsätter.</w:t>
      </w:r>
      <w:r w:rsidRPr="005F7271">
        <w:rPr>
          <w:rFonts w:asciiTheme="minorHAnsi" w:eastAsia="Times" w:hAnsiTheme="minorHAnsi" w:cstheme="minorHAnsi"/>
          <w:color w:val="auto"/>
          <w:kern w:val="0"/>
          <w:sz w:val="24"/>
          <w:lang w:eastAsia="sv-SE"/>
        </w:rPr>
        <w:t xml:space="preserve"> Kontakt hålls mellan pedagogerna/ lärarna och hemmet för att se hur </w:t>
      </w:r>
      <w:r w:rsidRPr="005F7271">
        <w:rPr>
          <w:rFonts w:asciiTheme="minorHAnsi" w:eastAsia="Times" w:hAnsiTheme="minorHAnsi" w:cstheme="minorHAnsi"/>
          <w:color w:val="auto"/>
          <w:kern w:val="0"/>
          <w:sz w:val="24"/>
          <w:lang w:eastAsia="sv-SE"/>
        </w:rPr>
        <w:lastRenderedPageBreak/>
        <w:t xml:space="preserve">barnen/eleverna mår och om kränkningarna slutat. Pedagogen/läraren träffar de inblandade barnen/eleverna, och i förekommande fall vårdnadshavarna, tills kränkningarna </w:t>
      </w:r>
      <w:r w:rsidR="00C40D3B">
        <w:rPr>
          <w:rFonts w:asciiTheme="minorHAnsi" w:eastAsia="Times" w:hAnsiTheme="minorHAnsi" w:cstheme="minorHAnsi"/>
          <w:color w:val="auto"/>
          <w:kern w:val="0"/>
          <w:sz w:val="24"/>
          <w:lang w:eastAsia="sv-SE"/>
        </w:rPr>
        <w:t>slutat. Medlingssamtal erbjuds där om behov finns även elevhälsoteamet medverkar.</w:t>
      </w:r>
    </w:p>
    <w:p w:rsidR="00B3450D" w:rsidRPr="00B3450D" w:rsidRDefault="00B3450D" w:rsidP="00B3450D">
      <w:pPr>
        <w:pStyle w:val="Liststycke"/>
        <w:rPr>
          <w:rFonts w:asciiTheme="minorHAnsi" w:eastAsia="Times" w:hAnsiTheme="minorHAnsi" w:cstheme="minorHAnsi"/>
          <w:color w:val="auto"/>
          <w:kern w:val="0"/>
          <w:sz w:val="24"/>
          <w:lang w:eastAsia="sv-SE"/>
        </w:rPr>
      </w:pPr>
    </w:p>
    <w:p w:rsidR="00B3450D" w:rsidRPr="00B3450D" w:rsidRDefault="00B3450D" w:rsidP="005F7271">
      <w:pPr>
        <w:pStyle w:val="Liststycke"/>
        <w:numPr>
          <w:ilvl w:val="0"/>
          <w:numId w:val="8"/>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b/>
          <w:i/>
          <w:color w:val="auto"/>
          <w:kern w:val="0"/>
          <w:sz w:val="24"/>
          <w:lang w:eastAsia="sv-SE"/>
        </w:rPr>
        <w:t>Kränkningsanmälan lämnas till rektor som i sin tur meddelar huvudmannen</w:t>
      </w:r>
    </w:p>
    <w:p w:rsidR="00B3450D" w:rsidRPr="00B3450D" w:rsidRDefault="00B3450D" w:rsidP="00B3450D">
      <w:p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Huvudmannen beslutar huruvida ärendet ska fortsätta utredas eller anses vara utrett.</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spacing w:before="240" w:after="60" w:line="240" w:lineRule="auto"/>
        <w:outlineLvl w:val="4"/>
        <w:rPr>
          <w:rFonts w:asciiTheme="minorHAnsi" w:hAnsiTheme="minorHAnsi" w:cstheme="minorHAnsi"/>
          <w:b/>
          <w:bCs/>
          <w:i/>
          <w:iCs/>
          <w:color w:val="auto"/>
          <w:kern w:val="0"/>
          <w:sz w:val="28"/>
          <w:szCs w:val="26"/>
          <w:lang w:eastAsia="sv-SE"/>
        </w:rPr>
      </w:pPr>
      <w:r w:rsidRPr="006720F3">
        <w:rPr>
          <w:rFonts w:asciiTheme="minorHAnsi" w:hAnsiTheme="minorHAnsi" w:cstheme="minorHAnsi"/>
          <w:b/>
          <w:bCs/>
          <w:i/>
          <w:iCs/>
          <w:color w:val="auto"/>
          <w:kern w:val="0"/>
          <w:sz w:val="28"/>
          <w:szCs w:val="26"/>
          <w:lang w:eastAsia="sv-SE"/>
        </w:rPr>
        <w:t xml:space="preserve">Arbetsgång då </w:t>
      </w:r>
      <w:r>
        <w:rPr>
          <w:rFonts w:asciiTheme="minorHAnsi" w:hAnsiTheme="minorHAnsi" w:cstheme="minorHAnsi"/>
          <w:b/>
          <w:bCs/>
          <w:i/>
          <w:iCs/>
          <w:color w:val="auto"/>
          <w:kern w:val="0"/>
          <w:sz w:val="28"/>
          <w:szCs w:val="26"/>
          <w:lang w:eastAsia="sv-SE"/>
        </w:rPr>
        <w:t>barn/</w:t>
      </w:r>
      <w:r w:rsidRPr="006720F3">
        <w:rPr>
          <w:rFonts w:asciiTheme="minorHAnsi" w:hAnsiTheme="minorHAnsi" w:cstheme="minorHAnsi"/>
          <w:b/>
          <w:bCs/>
          <w:i/>
          <w:iCs/>
          <w:color w:val="auto"/>
          <w:kern w:val="0"/>
          <w:sz w:val="28"/>
          <w:szCs w:val="26"/>
          <w:lang w:eastAsia="sv-SE"/>
        </w:rPr>
        <w:t>elev kränker personal</w:t>
      </w:r>
    </w:p>
    <w:p w:rsidR="001C2023" w:rsidRPr="006720F3" w:rsidRDefault="001C2023" w:rsidP="001C2023">
      <w:pPr>
        <w:pStyle w:val="Liststycke"/>
        <w:numPr>
          <w:ilvl w:val="0"/>
          <w:numId w:val="9"/>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När </w:t>
      </w:r>
      <w:r>
        <w:rPr>
          <w:rFonts w:asciiTheme="minorHAnsi" w:eastAsia="Times" w:hAnsiTheme="minorHAnsi" w:cstheme="minorHAnsi"/>
          <w:color w:val="auto"/>
          <w:kern w:val="0"/>
          <w:sz w:val="24"/>
          <w:lang w:eastAsia="sv-SE"/>
        </w:rPr>
        <w:t>barn/</w:t>
      </w:r>
      <w:r w:rsidRPr="006720F3">
        <w:rPr>
          <w:rFonts w:asciiTheme="minorHAnsi" w:eastAsia="Times" w:hAnsiTheme="minorHAnsi" w:cstheme="minorHAnsi"/>
          <w:color w:val="auto"/>
          <w:kern w:val="0"/>
          <w:sz w:val="24"/>
          <w:lang w:eastAsia="sv-SE"/>
        </w:rPr>
        <w:t>elev kränker person</w:t>
      </w:r>
      <w:r>
        <w:rPr>
          <w:rFonts w:asciiTheme="minorHAnsi" w:eastAsia="Times" w:hAnsiTheme="minorHAnsi" w:cstheme="minorHAnsi"/>
          <w:color w:val="auto"/>
          <w:kern w:val="0"/>
          <w:sz w:val="24"/>
          <w:lang w:eastAsia="sv-SE"/>
        </w:rPr>
        <w:t>al kontaktas elevens pedagog</w:t>
      </w:r>
      <w:r w:rsidRPr="006720F3">
        <w:rPr>
          <w:rFonts w:asciiTheme="minorHAnsi" w:eastAsia="Times" w:hAnsiTheme="minorHAnsi" w:cstheme="minorHAnsi"/>
          <w:color w:val="auto"/>
          <w:kern w:val="0"/>
          <w:sz w:val="24"/>
          <w:lang w:eastAsia="sv-SE"/>
        </w:rPr>
        <w:t xml:space="preserve">/lärare och rektor som lyssnar av den </w:t>
      </w:r>
      <w:r w:rsidRPr="006720F3">
        <w:rPr>
          <w:rFonts w:asciiTheme="minorHAnsi" w:eastAsia="Times" w:hAnsiTheme="minorHAnsi" w:cstheme="minorHAnsi"/>
          <w:i/>
          <w:iCs/>
          <w:color w:val="auto"/>
          <w:kern w:val="0"/>
          <w:sz w:val="24"/>
          <w:lang w:eastAsia="sv-SE"/>
        </w:rPr>
        <w:t>utsatta personalen</w:t>
      </w:r>
      <w:r w:rsidR="00A7780A">
        <w:rPr>
          <w:rFonts w:asciiTheme="minorHAnsi" w:eastAsia="Times" w:hAnsiTheme="minorHAnsi" w:cstheme="minorHAnsi"/>
          <w:color w:val="auto"/>
          <w:kern w:val="0"/>
          <w:sz w:val="24"/>
          <w:lang w:eastAsia="sv-SE"/>
        </w:rPr>
        <w:t>. Tillsammans försöker man reda ut vad som hänt och varför.</w:t>
      </w:r>
    </w:p>
    <w:p w:rsidR="001C2023" w:rsidRPr="006720F3" w:rsidRDefault="001C2023" w:rsidP="001C2023">
      <w:pPr>
        <w:pStyle w:val="Liststycke"/>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pStyle w:val="Liststycke"/>
        <w:numPr>
          <w:ilvl w:val="0"/>
          <w:numId w:val="9"/>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Pedagog</w:t>
      </w:r>
      <w:r w:rsidRPr="006720F3">
        <w:rPr>
          <w:rFonts w:asciiTheme="minorHAnsi" w:eastAsia="Times" w:hAnsiTheme="minorHAnsi" w:cstheme="minorHAnsi"/>
          <w:color w:val="auto"/>
          <w:kern w:val="0"/>
          <w:sz w:val="24"/>
          <w:lang w:eastAsia="sv-SE"/>
        </w:rPr>
        <w:t xml:space="preserve">/lärare och rektor träffar och lyssnar av </w:t>
      </w:r>
      <w:r>
        <w:rPr>
          <w:rFonts w:asciiTheme="minorHAnsi" w:eastAsia="Times" w:hAnsiTheme="minorHAnsi" w:cstheme="minorHAnsi"/>
          <w:color w:val="auto"/>
          <w:kern w:val="0"/>
          <w:sz w:val="24"/>
          <w:lang w:eastAsia="sv-SE"/>
        </w:rPr>
        <w:t>barnet</w:t>
      </w:r>
      <w:r w:rsidRPr="003D18A1">
        <w:rPr>
          <w:rFonts w:asciiTheme="minorHAnsi" w:eastAsia="Times" w:hAnsiTheme="minorHAnsi" w:cstheme="minorHAnsi"/>
          <w:color w:val="auto"/>
          <w:kern w:val="0"/>
          <w:sz w:val="24"/>
          <w:lang w:eastAsia="sv-SE"/>
        </w:rPr>
        <w:t>/</w:t>
      </w:r>
      <w:r w:rsidRPr="003D18A1">
        <w:rPr>
          <w:rFonts w:asciiTheme="minorHAnsi" w:eastAsia="Times" w:hAnsiTheme="minorHAnsi" w:cstheme="minorHAnsi"/>
          <w:iCs/>
          <w:color w:val="auto"/>
          <w:kern w:val="0"/>
          <w:sz w:val="24"/>
          <w:lang w:eastAsia="sv-SE"/>
        </w:rPr>
        <w:t>eleven som utsatt</w:t>
      </w:r>
      <w:r w:rsidRPr="003D18A1">
        <w:rPr>
          <w:rFonts w:asciiTheme="minorHAnsi" w:eastAsia="Times" w:hAnsiTheme="minorHAnsi" w:cstheme="minorHAnsi"/>
          <w:color w:val="auto"/>
          <w:kern w:val="0"/>
          <w:sz w:val="24"/>
          <w:lang w:eastAsia="sv-SE"/>
        </w:rPr>
        <w:t xml:space="preserve"> personalen. Tillsammans försöker </w:t>
      </w:r>
      <w:r>
        <w:rPr>
          <w:rFonts w:asciiTheme="minorHAnsi" w:eastAsia="Times" w:hAnsiTheme="minorHAnsi" w:cstheme="minorHAnsi"/>
          <w:color w:val="auto"/>
          <w:kern w:val="0"/>
          <w:sz w:val="24"/>
          <w:lang w:eastAsia="sv-SE"/>
        </w:rPr>
        <w:t>pedagog/</w:t>
      </w:r>
      <w:r w:rsidRPr="003D18A1">
        <w:rPr>
          <w:rFonts w:asciiTheme="minorHAnsi" w:eastAsia="Times" w:hAnsiTheme="minorHAnsi" w:cstheme="minorHAnsi"/>
          <w:color w:val="auto"/>
          <w:kern w:val="0"/>
          <w:sz w:val="24"/>
          <w:lang w:eastAsia="sv-SE"/>
        </w:rPr>
        <w:t xml:space="preserve">lärare, rektor, personal och </w:t>
      </w:r>
      <w:r>
        <w:rPr>
          <w:rFonts w:asciiTheme="minorHAnsi" w:eastAsia="Times" w:hAnsiTheme="minorHAnsi" w:cstheme="minorHAnsi"/>
          <w:color w:val="auto"/>
          <w:kern w:val="0"/>
          <w:sz w:val="24"/>
          <w:lang w:eastAsia="sv-SE"/>
        </w:rPr>
        <w:t>barn/</w:t>
      </w:r>
      <w:r w:rsidRPr="003D18A1">
        <w:rPr>
          <w:rFonts w:asciiTheme="minorHAnsi" w:eastAsia="Times" w:hAnsiTheme="minorHAnsi" w:cstheme="minorHAnsi"/>
          <w:color w:val="auto"/>
          <w:kern w:val="0"/>
          <w:sz w:val="24"/>
          <w:lang w:eastAsia="sv-SE"/>
        </w:rPr>
        <w:t xml:space="preserve">elev reda ut situationen. </w:t>
      </w:r>
      <w:r>
        <w:rPr>
          <w:rFonts w:asciiTheme="minorHAnsi" w:eastAsia="Times" w:hAnsiTheme="minorHAnsi" w:cstheme="minorHAnsi"/>
          <w:color w:val="auto"/>
          <w:kern w:val="0"/>
          <w:sz w:val="24"/>
          <w:lang w:eastAsia="sv-SE"/>
        </w:rPr>
        <w:t>Pedagogen/l</w:t>
      </w:r>
      <w:r w:rsidRPr="003D18A1">
        <w:rPr>
          <w:rFonts w:asciiTheme="minorHAnsi" w:eastAsia="Times" w:hAnsiTheme="minorHAnsi" w:cstheme="minorHAnsi"/>
          <w:color w:val="auto"/>
          <w:kern w:val="0"/>
          <w:sz w:val="24"/>
          <w:lang w:eastAsia="sv-SE"/>
        </w:rPr>
        <w:t xml:space="preserve">äraren förklarar </w:t>
      </w:r>
      <w:r>
        <w:rPr>
          <w:rFonts w:asciiTheme="minorHAnsi" w:eastAsia="Times" w:hAnsiTheme="minorHAnsi" w:cstheme="minorHAnsi"/>
          <w:color w:val="auto"/>
          <w:kern w:val="0"/>
          <w:sz w:val="24"/>
          <w:lang w:eastAsia="sv-SE"/>
        </w:rPr>
        <w:t>verksamhetens</w:t>
      </w:r>
      <w:r w:rsidRPr="003D18A1">
        <w:rPr>
          <w:rFonts w:asciiTheme="minorHAnsi" w:eastAsia="Times" w:hAnsiTheme="minorHAnsi" w:cstheme="minorHAnsi"/>
          <w:color w:val="auto"/>
          <w:kern w:val="0"/>
          <w:sz w:val="24"/>
          <w:lang w:eastAsia="sv-SE"/>
        </w:rPr>
        <w:t xml:space="preserve"> p</w:t>
      </w:r>
      <w:r w:rsidRPr="006720F3">
        <w:rPr>
          <w:rFonts w:asciiTheme="minorHAnsi" w:eastAsia="Times" w:hAnsiTheme="minorHAnsi" w:cstheme="minorHAnsi"/>
          <w:color w:val="auto"/>
          <w:kern w:val="0"/>
          <w:sz w:val="24"/>
          <w:lang w:eastAsia="sv-SE"/>
        </w:rPr>
        <w:t xml:space="preserve">olicy, nolltolerans vad gäller kränkningar, och ser till att följa upp att kränkningarna upphört. </w:t>
      </w:r>
    </w:p>
    <w:p w:rsidR="001C2023" w:rsidRPr="006720F3" w:rsidRDefault="001C2023" w:rsidP="001C2023">
      <w:pPr>
        <w:pStyle w:val="Liststycke"/>
        <w:spacing w:after="0" w:line="240" w:lineRule="auto"/>
        <w:rPr>
          <w:rFonts w:asciiTheme="minorHAnsi" w:eastAsia="Times" w:hAnsiTheme="minorHAnsi" w:cstheme="minorHAnsi"/>
          <w:color w:val="auto"/>
          <w:kern w:val="0"/>
          <w:sz w:val="24"/>
          <w:lang w:eastAsia="sv-SE"/>
        </w:rPr>
      </w:pPr>
    </w:p>
    <w:p w:rsidR="001C2023" w:rsidRDefault="001C2023" w:rsidP="001C2023">
      <w:pPr>
        <w:pStyle w:val="Liststycke"/>
        <w:numPr>
          <w:ilvl w:val="0"/>
          <w:numId w:val="9"/>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Vårdnadshavare kontaktas och får veta vad som skett. Det hela dokum</w:t>
      </w:r>
      <w:r>
        <w:rPr>
          <w:rFonts w:asciiTheme="minorHAnsi" w:eastAsia="Times" w:hAnsiTheme="minorHAnsi" w:cstheme="minorHAnsi"/>
          <w:color w:val="auto"/>
          <w:kern w:val="0"/>
          <w:sz w:val="24"/>
          <w:lang w:eastAsia="sv-SE"/>
        </w:rPr>
        <w:t>enteras och förvaras i barn/</w:t>
      </w:r>
      <w:r w:rsidR="00ED5FC1">
        <w:rPr>
          <w:rFonts w:asciiTheme="minorHAnsi" w:eastAsia="Times" w:hAnsiTheme="minorHAnsi" w:cstheme="minorHAnsi"/>
          <w:color w:val="auto"/>
          <w:kern w:val="0"/>
          <w:sz w:val="24"/>
          <w:lang w:eastAsia="sv-SE"/>
        </w:rPr>
        <w:t>elevakt</w:t>
      </w:r>
      <w:r w:rsidRPr="006720F3">
        <w:rPr>
          <w:rFonts w:asciiTheme="minorHAnsi" w:eastAsia="Times" w:hAnsiTheme="minorHAnsi" w:cstheme="minorHAnsi"/>
          <w:color w:val="auto"/>
          <w:kern w:val="0"/>
          <w:sz w:val="24"/>
          <w:lang w:eastAsia="sv-SE"/>
        </w:rPr>
        <w:t xml:space="preserve">. </w:t>
      </w:r>
    </w:p>
    <w:p w:rsidR="00B3450D" w:rsidRPr="00B3450D" w:rsidRDefault="00B3450D" w:rsidP="00B3450D">
      <w:pPr>
        <w:pStyle w:val="Liststycke"/>
        <w:rPr>
          <w:rFonts w:asciiTheme="minorHAnsi" w:eastAsia="Times" w:hAnsiTheme="minorHAnsi" w:cstheme="minorHAnsi"/>
          <w:color w:val="auto"/>
          <w:kern w:val="0"/>
          <w:sz w:val="24"/>
          <w:lang w:eastAsia="sv-SE"/>
        </w:rPr>
      </w:pPr>
    </w:p>
    <w:p w:rsidR="00B3450D" w:rsidRPr="006720F3" w:rsidRDefault="00B3450D" w:rsidP="00B3450D">
      <w:pPr>
        <w:pStyle w:val="Liststycke"/>
        <w:numPr>
          <w:ilvl w:val="0"/>
          <w:numId w:val="10"/>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Kränkningsanmälan lämnas till huvudmannen som beslutar om ärendet ska fortsätta utredas eller anses vara utrett.</w:t>
      </w:r>
    </w:p>
    <w:p w:rsidR="001C2023" w:rsidRPr="006720F3" w:rsidRDefault="001C2023" w:rsidP="001C2023">
      <w:pPr>
        <w:spacing w:after="0" w:line="240" w:lineRule="auto"/>
        <w:rPr>
          <w:rFonts w:asciiTheme="minorHAnsi" w:hAnsiTheme="minorHAnsi" w:cstheme="minorHAnsi"/>
          <w:color w:val="auto"/>
          <w:kern w:val="0"/>
          <w:sz w:val="24"/>
          <w:szCs w:val="24"/>
          <w:lang w:eastAsia="sv-SE"/>
        </w:rPr>
      </w:pPr>
    </w:p>
    <w:p w:rsidR="001C2023" w:rsidRPr="006720F3" w:rsidRDefault="001C2023" w:rsidP="001C2023">
      <w:pPr>
        <w:spacing w:before="240" w:after="60" w:line="240" w:lineRule="auto"/>
        <w:outlineLvl w:val="4"/>
        <w:rPr>
          <w:rFonts w:asciiTheme="minorHAnsi" w:hAnsiTheme="minorHAnsi" w:cstheme="minorHAnsi"/>
          <w:b/>
          <w:bCs/>
          <w:i/>
          <w:iCs/>
          <w:color w:val="auto"/>
          <w:kern w:val="0"/>
          <w:sz w:val="28"/>
          <w:szCs w:val="28"/>
          <w:lang w:eastAsia="sv-SE"/>
        </w:rPr>
      </w:pPr>
      <w:r w:rsidRPr="006720F3">
        <w:rPr>
          <w:rFonts w:asciiTheme="minorHAnsi" w:hAnsiTheme="minorHAnsi" w:cstheme="minorHAnsi"/>
          <w:b/>
          <w:bCs/>
          <w:i/>
          <w:iCs/>
          <w:color w:val="auto"/>
          <w:kern w:val="0"/>
          <w:sz w:val="28"/>
          <w:szCs w:val="28"/>
          <w:lang w:eastAsia="sv-SE"/>
        </w:rPr>
        <w:t xml:space="preserve">Arbetsgång då personal kränker </w:t>
      </w:r>
      <w:r>
        <w:rPr>
          <w:rFonts w:asciiTheme="minorHAnsi" w:hAnsiTheme="minorHAnsi" w:cstheme="minorHAnsi"/>
          <w:b/>
          <w:bCs/>
          <w:i/>
          <w:iCs/>
          <w:color w:val="auto"/>
          <w:kern w:val="0"/>
          <w:sz w:val="28"/>
          <w:szCs w:val="28"/>
          <w:lang w:eastAsia="sv-SE"/>
        </w:rPr>
        <w:t>barn/</w:t>
      </w:r>
      <w:r w:rsidRPr="006720F3">
        <w:rPr>
          <w:rFonts w:asciiTheme="minorHAnsi" w:hAnsiTheme="minorHAnsi" w:cstheme="minorHAnsi"/>
          <w:b/>
          <w:bCs/>
          <w:i/>
          <w:iCs/>
          <w:color w:val="auto"/>
          <w:kern w:val="0"/>
          <w:sz w:val="28"/>
          <w:szCs w:val="28"/>
          <w:lang w:eastAsia="sv-SE"/>
        </w:rPr>
        <w:t>elev</w:t>
      </w:r>
    </w:p>
    <w:p w:rsidR="001C2023" w:rsidRPr="006720F3" w:rsidRDefault="001C2023" w:rsidP="001C2023">
      <w:pPr>
        <w:pStyle w:val="Liststycke"/>
        <w:numPr>
          <w:ilvl w:val="0"/>
          <w:numId w:val="10"/>
        </w:numPr>
        <w:spacing w:before="240" w:after="60" w:line="240" w:lineRule="auto"/>
        <w:outlineLvl w:val="4"/>
        <w:rPr>
          <w:rFonts w:asciiTheme="minorHAnsi" w:hAnsiTheme="minorHAnsi" w:cstheme="minorHAnsi"/>
          <w:bCs/>
          <w:iCs/>
          <w:color w:val="auto"/>
          <w:kern w:val="0"/>
          <w:sz w:val="24"/>
          <w:szCs w:val="24"/>
          <w:lang w:eastAsia="sv-SE"/>
        </w:rPr>
      </w:pPr>
      <w:r w:rsidRPr="006720F3">
        <w:rPr>
          <w:rFonts w:asciiTheme="minorHAnsi" w:eastAsia="Times" w:hAnsiTheme="minorHAnsi" w:cstheme="minorHAnsi"/>
          <w:color w:val="auto"/>
          <w:kern w:val="0"/>
          <w:sz w:val="24"/>
          <w:szCs w:val="24"/>
          <w:lang w:eastAsia="sv-SE"/>
        </w:rPr>
        <w:t xml:space="preserve">När personal kränker </w:t>
      </w:r>
      <w:r>
        <w:rPr>
          <w:rFonts w:asciiTheme="minorHAnsi" w:eastAsia="Times" w:hAnsiTheme="minorHAnsi" w:cstheme="minorHAnsi"/>
          <w:color w:val="auto"/>
          <w:kern w:val="0"/>
          <w:sz w:val="24"/>
          <w:szCs w:val="24"/>
          <w:lang w:eastAsia="sv-SE"/>
        </w:rPr>
        <w:t>barn/</w:t>
      </w:r>
      <w:r w:rsidRPr="006720F3">
        <w:rPr>
          <w:rFonts w:asciiTheme="minorHAnsi" w:eastAsia="Times" w:hAnsiTheme="minorHAnsi" w:cstheme="minorHAnsi"/>
          <w:color w:val="auto"/>
          <w:kern w:val="0"/>
          <w:sz w:val="24"/>
          <w:szCs w:val="24"/>
          <w:lang w:eastAsia="sv-SE"/>
        </w:rPr>
        <w:t xml:space="preserve">elev lämnas ärendet över till rektor som lyssnar av </w:t>
      </w:r>
      <w:r>
        <w:rPr>
          <w:rFonts w:asciiTheme="minorHAnsi" w:eastAsia="Times" w:hAnsiTheme="minorHAnsi" w:cstheme="minorHAnsi"/>
          <w:color w:val="auto"/>
          <w:kern w:val="0"/>
          <w:sz w:val="24"/>
          <w:szCs w:val="24"/>
          <w:lang w:eastAsia="sv-SE"/>
        </w:rPr>
        <w:t>det/</w:t>
      </w:r>
      <w:r w:rsidRPr="006720F3">
        <w:rPr>
          <w:rFonts w:asciiTheme="minorHAnsi" w:eastAsia="Times" w:hAnsiTheme="minorHAnsi" w:cstheme="minorHAnsi"/>
          <w:color w:val="auto"/>
          <w:kern w:val="0"/>
          <w:sz w:val="24"/>
          <w:szCs w:val="24"/>
          <w:lang w:eastAsia="sv-SE"/>
        </w:rPr>
        <w:t>den</w:t>
      </w:r>
      <w:r w:rsidRPr="006720F3">
        <w:rPr>
          <w:rFonts w:asciiTheme="minorHAnsi" w:eastAsia="Times" w:hAnsiTheme="minorHAnsi" w:cstheme="minorHAnsi"/>
          <w:iCs/>
          <w:color w:val="auto"/>
          <w:kern w:val="0"/>
          <w:sz w:val="24"/>
          <w:szCs w:val="24"/>
          <w:lang w:eastAsia="sv-SE"/>
        </w:rPr>
        <w:t xml:space="preserve"> utsatta </w:t>
      </w:r>
      <w:r>
        <w:rPr>
          <w:rFonts w:asciiTheme="minorHAnsi" w:eastAsia="Times" w:hAnsiTheme="minorHAnsi" w:cstheme="minorHAnsi"/>
          <w:iCs/>
          <w:color w:val="auto"/>
          <w:kern w:val="0"/>
          <w:sz w:val="24"/>
          <w:szCs w:val="24"/>
          <w:lang w:eastAsia="sv-SE"/>
        </w:rPr>
        <w:t>barnet/</w:t>
      </w:r>
      <w:r w:rsidRPr="006720F3">
        <w:rPr>
          <w:rFonts w:asciiTheme="minorHAnsi" w:eastAsia="Times" w:hAnsiTheme="minorHAnsi" w:cstheme="minorHAnsi"/>
          <w:iCs/>
          <w:color w:val="auto"/>
          <w:kern w:val="0"/>
          <w:sz w:val="24"/>
          <w:szCs w:val="24"/>
          <w:lang w:eastAsia="sv-SE"/>
        </w:rPr>
        <w:t>eleven</w:t>
      </w:r>
      <w:r w:rsidRPr="006720F3">
        <w:rPr>
          <w:rFonts w:asciiTheme="minorHAnsi" w:eastAsia="Times" w:hAnsiTheme="minorHAnsi" w:cstheme="minorHAnsi"/>
          <w:color w:val="auto"/>
          <w:kern w:val="0"/>
          <w:sz w:val="24"/>
          <w:szCs w:val="24"/>
          <w:lang w:eastAsia="sv-SE"/>
        </w:rPr>
        <w:t xml:space="preserve">. Tillsammans försöker man reda ut vad som hänt och varför. Personal som får kännedom om eventuell kränkning </w:t>
      </w:r>
      <w:r w:rsidRPr="006720F3">
        <w:rPr>
          <w:rFonts w:asciiTheme="minorHAnsi" w:eastAsia="Times" w:hAnsiTheme="minorHAnsi" w:cstheme="minorHAnsi"/>
          <w:bCs/>
          <w:color w:val="auto"/>
          <w:kern w:val="0"/>
          <w:sz w:val="24"/>
          <w:szCs w:val="24"/>
          <w:lang w:eastAsia="sv-SE"/>
        </w:rPr>
        <w:t xml:space="preserve">måste </w:t>
      </w:r>
      <w:r w:rsidRPr="006720F3">
        <w:rPr>
          <w:rFonts w:asciiTheme="minorHAnsi" w:eastAsia="Times" w:hAnsiTheme="minorHAnsi" w:cstheme="minorHAnsi"/>
          <w:color w:val="auto"/>
          <w:kern w:val="0"/>
          <w:sz w:val="24"/>
          <w:szCs w:val="24"/>
          <w:lang w:eastAsia="sv-SE"/>
        </w:rPr>
        <w:t>meddela rektor om händelsen. Därefter behandlas det som ett personalärende.</w:t>
      </w:r>
    </w:p>
    <w:p w:rsidR="001C2023" w:rsidRPr="006720F3" w:rsidRDefault="001C2023" w:rsidP="001C2023">
      <w:pPr>
        <w:pStyle w:val="Liststycke"/>
        <w:spacing w:before="240" w:after="60" w:line="240" w:lineRule="auto"/>
        <w:outlineLvl w:val="4"/>
        <w:rPr>
          <w:rFonts w:asciiTheme="minorHAnsi" w:hAnsiTheme="minorHAnsi" w:cstheme="minorHAnsi"/>
          <w:bCs/>
          <w:iCs/>
          <w:color w:val="auto"/>
          <w:kern w:val="0"/>
          <w:sz w:val="24"/>
          <w:szCs w:val="24"/>
          <w:lang w:eastAsia="sv-SE"/>
        </w:rPr>
      </w:pPr>
    </w:p>
    <w:p w:rsidR="001C2023" w:rsidRPr="006720F3" w:rsidRDefault="00B30553" w:rsidP="001C2023">
      <w:pPr>
        <w:pStyle w:val="Liststycke"/>
        <w:numPr>
          <w:ilvl w:val="0"/>
          <w:numId w:val="10"/>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szCs w:val="24"/>
          <w:lang w:eastAsia="sv-SE"/>
        </w:rPr>
        <w:t>R</w:t>
      </w:r>
      <w:r w:rsidR="001C2023" w:rsidRPr="006720F3">
        <w:rPr>
          <w:rFonts w:asciiTheme="minorHAnsi" w:eastAsia="Times" w:hAnsiTheme="minorHAnsi" w:cstheme="minorHAnsi"/>
          <w:color w:val="auto"/>
          <w:kern w:val="0"/>
          <w:sz w:val="24"/>
          <w:szCs w:val="24"/>
          <w:lang w:eastAsia="sv-SE"/>
        </w:rPr>
        <w:t>ektor träffar och lyssnar av den</w:t>
      </w:r>
      <w:r w:rsidR="001C2023" w:rsidRPr="006720F3">
        <w:rPr>
          <w:rFonts w:asciiTheme="minorHAnsi" w:eastAsia="Times" w:hAnsiTheme="minorHAnsi" w:cstheme="minorHAnsi"/>
          <w:iCs/>
          <w:color w:val="auto"/>
          <w:kern w:val="0"/>
          <w:sz w:val="24"/>
          <w:szCs w:val="24"/>
          <w:lang w:eastAsia="sv-SE"/>
        </w:rPr>
        <w:t xml:space="preserve"> personal som har utsatt </w:t>
      </w:r>
      <w:r w:rsidR="001C2023">
        <w:rPr>
          <w:rFonts w:asciiTheme="minorHAnsi" w:eastAsia="Times" w:hAnsiTheme="minorHAnsi" w:cstheme="minorHAnsi"/>
          <w:iCs/>
          <w:color w:val="auto"/>
          <w:kern w:val="0"/>
          <w:sz w:val="24"/>
          <w:szCs w:val="24"/>
          <w:lang w:eastAsia="sv-SE"/>
        </w:rPr>
        <w:t>barnet/</w:t>
      </w:r>
      <w:r w:rsidR="001C2023" w:rsidRPr="006720F3">
        <w:rPr>
          <w:rFonts w:asciiTheme="minorHAnsi" w:eastAsia="Times" w:hAnsiTheme="minorHAnsi" w:cstheme="minorHAnsi"/>
          <w:color w:val="auto"/>
          <w:kern w:val="0"/>
          <w:sz w:val="24"/>
          <w:szCs w:val="24"/>
          <w:lang w:eastAsia="sv-SE"/>
        </w:rPr>
        <w:t xml:space="preserve">eleven. </w:t>
      </w:r>
      <w:r>
        <w:rPr>
          <w:rFonts w:asciiTheme="minorHAnsi" w:eastAsia="Times" w:hAnsiTheme="minorHAnsi" w:cstheme="minorHAnsi"/>
          <w:color w:val="auto"/>
          <w:kern w:val="0"/>
          <w:sz w:val="24"/>
          <w:szCs w:val="24"/>
          <w:lang w:eastAsia="sv-SE"/>
        </w:rPr>
        <w:t>R</w:t>
      </w:r>
      <w:r w:rsidR="001C2023" w:rsidRPr="006720F3">
        <w:rPr>
          <w:rFonts w:asciiTheme="minorHAnsi" w:eastAsia="Times" w:hAnsiTheme="minorHAnsi" w:cstheme="minorHAnsi"/>
          <w:color w:val="auto"/>
          <w:kern w:val="0"/>
          <w:sz w:val="24"/>
          <w:szCs w:val="24"/>
          <w:lang w:eastAsia="sv-SE"/>
        </w:rPr>
        <w:t>ektor ansvarar för att ty</w:t>
      </w:r>
      <w:r w:rsidR="001C2023">
        <w:rPr>
          <w:rFonts w:asciiTheme="minorHAnsi" w:eastAsia="Times" w:hAnsiTheme="minorHAnsi" w:cstheme="minorHAnsi"/>
          <w:color w:val="auto"/>
          <w:kern w:val="0"/>
          <w:sz w:val="24"/>
          <w:lang w:eastAsia="sv-SE"/>
        </w:rPr>
        <w:t>dliggöra verksamhetens</w:t>
      </w:r>
      <w:r w:rsidR="001C2023" w:rsidRPr="006720F3">
        <w:rPr>
          <w:rFonts w:asciiTheme="minorHAnsi" w:eastAsia="Times" w:hAnsiTheme="minorHAnsi" w:cstheme="minorHAnsi"/>
          <w:color w:val="auto"/>
          <w:kern w:val="0"/>
          <w:sz w:val="24"/>
          <w:lang w:eastAsia="sv-SE"/>
        </w:rPr>
        <w:t xml:space="preserve"> policy gällande nolltolerans mot kränkningar. </w:t>
      </w:r>
    </w:p>
    <w:p w:rsidR="001C2023" w:rsidRPr="006720F3" w:rsidRDefault="001C2023" w:rsidP="001C2023">
      <w:pPr>
        <w:pStyle w:val="Liststycke"/>
        <w:rPr>
          <w:rFonts w:asciiTheme="minorHAnsi" w:eastAsia="Times" w:hAnsiTheme="minorHAnsi" w:cstheme="minorHAnsi"/>
          <w:color w:val="auto"/>
          <w:kern w:val="0"/>
          <w:sz w:val="24"/>
          <w:lang w:eastAsia="sv-SE"/>
        </w:rPr>
      </w:pPr>
    </w:p>
    <w:p w:rsidR="001C2023" w:rsidRDefault="001C2023" w:rsidP="001C2023">
      <w:pPr>
        <w:pStyle w:val="Liststycke"/>
        <w:numPr>
          <w:ilvl w:val="0"/>
          <w:numId w:val="10"/>
        </w:num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Ärendet dokumenteras och förvaras i </w:t>
      </w:r>
      <w:r>
        <w:rPr>
          <w:rFonts w:asciiTheme="minorHAnsi" w:eastAsia="Times" w:hAnsiTheme="minorHAnsi" w:cstheme="minorHAnsi"/>
          <w:color w:val="auto"/>
          <w:kern w:val="0"/>
          <w:sz w:val="24"/>
          <w:lang w:eastAsia="sv-SE"/>
        </w:rPr>
        <w:t>barn/</w:t>
      </w:r>
      <w:r w:rsidRPr="006720F3">
        <w:rPr>
          <w:rFonts w:asciiTheme="minorHAnsi" w:eastAsia="Times" w:hAnsiTheme="minorHAnsi" w:cstheme="minorHAnsi"/>
          <w:color w:val="auto"/>
          <w:kern w:val="0"/>
          <w:sz w:val="24"/>
          <w:lang w:eastAsia="sv-SE"/>
        </w:rPr>
        <w:t>elevakten</w:t>
      </w:r>
      <w:r>
        <w:rPr>
          <w:rFonts w:asciiTheme="minorHAnsi" w:eastAsia="Times" w:hAnsiTheme="minorHAnsi" w:cstheme="minorHAnsi"/>
          <w:color w:val="auto"/>
          <w:kern w:val="0"/>
          <w:sz w:val="24"/>
          <w:lang w:eastAsia="sv-SE"/>
        </w:rPr>
        <w:t xml:space="preserve"> samt personalakten</w:t>
      </w:r>
      <w:r w:rsidRPr="006720F3">
        <w:rPr>
          <w:rFonts w:asciiTheme="minorHAnsi" w:eastAsia="Times" w:hAnsiTheme="minorHAnsi" w:cstheme="minorHAnsi"/>
          <w:color w:val="auto"/>
          <w:kern w:val="0"/>
          <w:sz w:val="24"/>
          <w:lang w:eastAsia="sv-SE"/>
        </w:rPr>
        <w:t xml:space="preserve">. </w:t>
      </w:r>
      <w:r w:rsidR="00B30553">
        <w:rPr>
          <w:rFonts w:asciiTheme="minorHAnsi" w:eastAsia="Times" w:hAnsiTheme="minorHAnsi" w:cstheme="minorHAnsi"/>
          <w:color w:val="auto"/>
          <w:kern w:val="0"/>
          <w:sz w:val="24"/>
          <w:lang w:eastAsia="sv-SE"/>
        </w:rPr>
        <w:t>R</w:t>
      </w:r>
      <w:r w:rsidRPr="006720F3">
        <w:rPr>
          <w:rFonts w:asciiTheme="minorHAnsi" w:eastAsia="Times" w:hAnsiTheme="minorHAnsi" w:cstheme="minorHAnsi"/>
          <w:color w:val="auto"/>
          <w:kern w:val="0"/>
          <w:sz w:val="24"/>
          <w:lang w:eastAsia="sv-SE"/>
        </w:rPr>
        <w:t xml:space="preserve">ektor kontaktar vårdnadshavare och delger det som hänt samt ser till att följa upp arbetet för att se att kränkningarna upphört. </w:t>
      </w:r>
    </w:p>
    <w:p w:rsidR="00B3450D" w:rsidRPr="00B3450D" w:rsidRDefault="00B3450D" w:rsidP="00B3450D">
      <w:pPr>
        <w:pStyle w:val="Liststycke"/>
        <w:rPr>
          <w:rFonts w:asciiTheme="minorHAnsi" w:eastAsia="Times" w:hAnsiTheme="minorHAnsi" w:cstheme="minorHAnsi"/>
          <w:color w:val="auto"/>
          <w:kern w:val="0"/>
          <w:sz w:val="24"/>
          <w:lang w:eastAsia="sv-SE"/>
        </w:rPr>
      </w:pPr>
    </w:p>
    <w:p w:rsidR="00B3450D" w:rsidRPr="006720F3" w:rsidRDefault="00B3450D" w:rsidP="001C2023">
      <w:pPr>
        <w:pStyle w:val="Liststycke"/>
        <w:numPr>
          <w:ilvl w:val="0"/>
          <w:numId w:val="10"/>
        </w:num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Kränkningsanmälan lämnas till huvudmannen som beslutar om ärendet ska fortsätta utredas eller anses vara utrett.</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93436C" w:rsidRDefault="0093436C" w:rsidP="001C2023">
      <w:pPr>
        <w:spacing w:before="240" w:after="60" w:line="240" w:lineRule="auto"/>
        <w:outlineLvl w:val="4"/>
        <w:rPr>
          <w:rFonts w:asciiTheme="minorHAnsi" w:hAnsiTheme="minorHAnsi" w:cstheme="minorHAnsi"/>
          <w:b/>
          <w:bCs/>
          <w:i/>
          <w:iCs/>
          <w:color w:val="auto"/>
          <w:kern w:val="0"/>
          <w:sz w:val="28"/>
          <w:szCs w:val="26"/>
          <w:lang w:eastAsia="sv-SE"/>
        </w:rPr>
      </w:pPr>
    </w:p>
    <w:p w:rsidR="001C2023" w:rsidRPr="006720F3" w:rsidRDefault="001C2023" w:rsidP="001C2023">
      <w:pPr>
        <w:spacing w:before="240" w:after="60" w:line="240" w:lineRule="auto"/>
        <w:outlineLvl w:val="4"/>
        <w:rPr>
          <w:rFonts w:asciiTheme="minorHAnsi" w:hAnsiTheme="minorHAnsi" w:cstheme="minorHAnsi"/>
          <w:b/>
          <w:bCs/>
          <w:i/>
          <w:iCs/>
          <w:color w:val="auto"/>
          <w:kern w:val="0"/>
          <w:sz w:val="28"/>
          <w:szCs w:val="26"/>
          <w:lang w:eastAsia="sv-SE"/>
        </w:rPr>
      </w:pPr>
      <w:r w:rsidRPr="006720F3">
        <w:rPr>
          <w:rFonts w:asciiTheme="minorHAnsi" w:hAnsiTheme="minorHAnsi" w:cstheme="minorHAnsi"/>
          <w:b/>
          <w:bCs/>
          <w:i/>
          <w:iCs/>
          <w:color w:val="auto"/>
          <w:kern w:val="0"/>
          <w:sz w:val="28"/>
          <w:szCs w:val="26"/>
          <w:lang w:eastAsia="sv-SE"/>
        </w:rPr>
        <w:lastRenderedPageBreak/>
        <w:t>Vid fortsatta kränkningar</w:t>
      </w:r>
    </w:p>
    <w:p w:rsidR="001C2023" w:rsidRPr="006720F3" w:rsidRDefault="001C2023" w:rsidP="001C2023">
      <w:pPr>
        <w:spacing w:after="0" w:line="240" w:lineRule="auto"/>
        <w:rPr>
          <w:rFonts w:asciiTheme="minorHAnsi" w:eastAsia="Times" w:hAnsiTheme="minorHAnsi" w:cstheme="minorHAnsi"/>
          <w:kern w:val="0"/>
          <w:sz w:val="17"/>
          <w:szCs w:val="17"/>
          <w:lang w:eastAsia="sv-SE"/>
        </w:rPr>
      </w:pPr>
      <w:r w:rsidRPr="006720F3">
        <w:rPr>
          <w:rFonts w:asciiTheme="minorHAnsi" w:eastAsia="Times" w:hAnsiTheme="minorHAnsi" w:cstheme="minorHAnsi"/>
          <w:color w:val="auto"/>
          <w:kern w:val="0"/>
          <w:sz w:val="24"/>
          <w:lang w:eastAsia="sv-SE"/>
        </w:rPr>
        <w:t>Om kränkningarna fo</w:t>
      </w:r>
      <w:r>
        <w:rPr>
          <w:rFonts w:asciiTheme="minorHAnsi" w:eastAsia="Times" w:hAnsiTheme="minorHAnsi" w:cstheme="minorHAnsi"/>
          <w:color w:val="auto"/>
          <w:kern w:val="0"/>
          <w:sz w:val="24"/>
          <w:lang w:eastAsia="sv-SE"/>
        </w:rPr>
        <w:t xml:space="preserve">rtsätter och Kvarsebo </w:t>
      </w:r>
      <w:r w:rsidRPr="006720F3">
        <w:rPr>
          <w:rFonts w:asciiTheme="minorHAnsi" w:eastAsia="Times" w:hAnsiTheme="minorHAnsi" w:cstheme="minorHAnsi"/>
          <w:color w:val="auto"/>
          <w:kern w:val="0"/>
          <w:sz w:val="24"/>
          <w:lang w:eastAsia="sv-SE"/>
        </w:rPr>
        <w:t>skola bedömer att de insatser som är gjorda inte är tillräckliga anmäler skolan det uppkomna till socialtjänst och vid brottsmisstanke till polis.</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Om du behöver göra en anmälan om diskriminering eller trakasserier skriver du e-post eller ett brev till ombudsmännen mot diskriminering. Det kan vara ett kort brev men du måste skriva vad du heter och vilken </w:t>
      </w:r>
      <w:r>
        <w:rPr>
          <w:rFonts w:asciiTheme="minorHAnsi" w:eastAsia="Times" w:hAnsiTheme="minorHAnsi" w:cstheme="minorHAnsi"/>
          <w:color w:val="auto"/>
          <w:kern w:val="0"/>
          <w:sz w:val="24"/>
          <w:lang w:eastAsia="sv-SE"/>
        </w:rPr>
        <w:t>verksamhet</w:t>
      </w:r>
      <w:r w:rsidRPr="006720F3">
        <w:rPr>
          <w:rFonts w:asciiTheme="minorHAnsi" w:eastAsia="Times" w:hAnsiTheme="minorHAnsi" w:cstheme="minorHAnsi"/>
          <w:color w:val="auto"/>
          <w:kern w:val="0"/>
          <w:sz w:val="24"/>
          <w:lang w:eastAsia="sv-SE"/>
        </w:rPr>
        <w:t xml:space="preserve"> du går i och lite vad som har hänt. Du kan alltid ringa till skolverkets barn och elevombud för likabehandling. </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Kontaktuppgifter </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Barn- och elevombud</w:t>
      </w:r>
    </w:p>
    <w:p w:rsidR="001C2023" w:rsidRPr="006720F3" w:rsidRDefault="001C2023" w:rsidP="001C2023">
      <w:pPr>
        <w:spacing w:after="0" w:line="240" w:lineRule="auto"/>
        <w:rPr>
          <w:rFonts w:asciiTheme="minorHAnsi" w:eastAsia="Times" w:hAnsiTheme="minorHAnsi" w:cstheme="minorHAnsi"/>
          <w:color w:val="auto"/>
          <w:kern w:val="0"/>
          <w:sz w:val="24"/>
          <w:lang w:val="de-DE" w:eastAsia="sv-SE"/>
        </w:rPr>
      </w:pPr>
      <w:r w:rsidRPr="006720F3">
        <w:rPr>
          <w:rFonts w:asciiTheme="minorHAnsi" w:eastAsia="Times" w:hAnsiTheme="minorHAnsi" w:cstheme="minorHAnsi"/>
          <w:color w:val="auto"/>
          <w:kern w:val="0"/>
          <w:sz w:val="24"/>
          <w:lang w:val="de-DE" w:eastAsia="sv-SE"/>
        </w:rPr>
        <w:t>10620 Stockholm</w:t>
      </w:r>
    </w:p>
    <w:p w:rsidR="001C2023" w:rsidRPr="006720F3" w:rsidRDefault="001C2023" w:rsidP="001C2023">
      <w:pPr>
        <w:spacing w:after="0" w:line="240" w:lineRule="auto"/>
        <w:rPr>
          <w:rFonts w:asciiTheme="minorHAnsi" w:eastAsia="Times" w:hAnsiTheme="minorHAnsi" w:cstheme="minorHAnsi"/>
          <w:color w:val="auto"/>
          <w:kern w:val="0"/>
          <w:sz w:val="24"/>
          <w:lang w:val="de-DE" w:eastAsia="sv-SE"/>
        </w:rPr>
      </w:pPr>
      <w:r w:rsidRPr="006720F3">
        <w:rPr>
          <w:rFonts w:asciiTheme="minorHAnsi" w:eastAsia="Times" w:hAnsiTheme="minorHAnsi" w:cstheme="minorHAnsi"/>
          <w:color w:val="auto"/>
          <w:kern w:val="0"/>
          <w:sz w:val="24"/>
          <w:lang w:val="de-DE" w:eastAsia="sv-SE"/>
        </w:rPr>
        <w:t>Tel. 08-52733200</w:t>
      </w:r>
    </w:p>
    <w:p w:rsidR="001C2023" w:rsidRPr="006720F3" w:rsidRDefault="001C2023" w:rsidP="001C2023">
      <w:pPr>
        <w:spacing w:after="0" w:line="240" w:lineRule="auto"/>
        <w:rPr>
          <w:rFonts w:asciiTheme="minorHAnsi" w:eastAsia="Times" w:hAnsiTheme="minorHAnsi" w:cstheme="minorHAnsi"/>
          <w:color w:val="auto"/>
          <w:kern w:val="0"/>
          <w:sz w:val="24"/>
          <w:lang w:val="de-DE" w:eastAsia="sv-SE"/>
        </w:rPr>
      </w:pPr>
      <w:r w:rsidRPr="006720F3">
        <w:rPr>
          <w:rFonts w:asciiTheme="minorHAnsi" w:eastAsia="Times" w:hAnsiTheme="minorHAnsi" w:cstheme="minorHAnsi"/>
          <w:color w:val="auto"/>
          <w:kern w:val="0"/>
          <w:sz w:val="24"/>
          <w:lang w:val="de-DE" w:eastAsia="sv-SE"/>
        </w:rPr>
        <w:t xml:space="preserve">e-post: </w:t>
      </w:r>
      <w:r w:rsidRPr="006720F3">
        <w:rPr>
          <w:rFonts w:asciiTheme="minorHAnsi" w:eastAsia="Times" w:hAnsiTheme="minorHAnsi" w:cstheme="minorHAnsi"/>
          <w:color w:val="auto"/>
          <w:kern w:val="0"/>
          <w:sz w:val="24"/>
          <w:u w:val="single"/>
          <w:lang w:val="de-DE" w:eastAsia="sv-SE"/>
        </w:rPr>
        <w:t>beo@skolverket.se</w:t>
      </w:r>
    </w:p>
    <w:p w:rsidR="001C2023" w:rsidRPr="006720F3" w:rsidRDefault="001C2023" w:rsidP="001C2023">
      <w:pPr>
        <w:spacing w:after="0" w:line="240" w:lineRule="auto"/>
        <w:rPr>
          <w:rFonts w:asciiTheme="minorHAnsi" w:eastAsia="Times" w:hAnsiTheme="minorHAnsi" w:cstheme="minorHAnsi"/>
          <w:color w:val="auto"/>
          <w:kern w:val="0"/>
          <w:sz w:val="24"/>
          <w:lang w:val="de-DE" w:eastAsia="sv-SE"/>
        </w:rPr>
      </w:pPr>
    </w:p>
    <w:p w:rsidR="001C2023" w:rsidRPr="006720F3" w:rsidRDefault="001C2023" w:rsidP="001C2023">
      <w:pPr>
        <w:spacing w:after="0" w:line="240" w:lineRule="auto"/>
        <w:rPr>
          <w:rFonts w:asciiTheme="minorHAnsi" w:eastAsia="Times" w:hAnsiTheme="minorHAnsi" w:cstheme="minorHAnsi"/>
          <w:color w:val="auto"/>
          <w:kern w:val="0"/>
          <w:sz w:val="24"/>
          <w:lang w:val="de-DE" w:eastAsia="sv-SE"/>
        </w:rPr>
      </w:pPr>
    </w:p>
    <w:p w:rsidR="001C2023" w:rsidRPr="006720F3" w:rsidRDefault="001C2023" w:rsidP="001C2023">
      <w:pPr>
        <w:spacing w:after="0" w:line="240" w:lineRule="auto"/>
        <w:rPr>
          <w:rFonts w:asciiTheme="minorHAnsi" w:eastAsia="Times" w:hAnsiTheme="minorHAnsi" w:cstheme="minorHAnsi"/>
          <w:color w:val="auto"/>
          <w:kern w:val="0"/>
          <w:sz w:val="24"/>
          <w:lang w:val="de-DE" w:eastAsia="sv-SE"/>
        </w:rPr>
      </w:pPr>
    </w:p>
    <w:p w:rsidR="001C2023" w:rsidRPr="006720F3" w:rsidRDefault="001C2023" w:rsidP="001C2023">
      <w:pPr>
        <w:spacing w:after="0" w:line="240" w:lineRule="auto"/>
        <w:rPr>
          <w:rFonts w:asciiTheme="minorHAnsi" w:hAnsiTheme="minorHAnsi" w:cstheme="minorHAnsi"/>
          <w:b/>
          <w:bCs/>
          <w:color w:val="auto"/>
          <w:kern w:val="0"/>
          <w:sz w:val="32"/>
          <w:szCs w:val="24"/>
          <w:lang w:eastAsia="sv-SE"/>
        </w:rPr>
      </w:pPr>
      <w:r>
        <w:rPr>
          <w:rFonts w:asciiTheme="minorHAnsi" w:hAnsiTheme="minorHAnsi" w:cstheme="minorHAnsi"/>
          <w:b/>
          <w:bCs/>
          <w:color w:val="auto"/>
          <w:kern w:val="0"/>
          <w:sz w:val="32"/>
          <w:szCs w:val="24"/>
          <w:lang w:eastAsia="sv-SE"/>
        </w:rPr>
        <w:t>7. Kvarsebo skolas E</w:t>
      </w:r>
      <w:r w:rsidRPr="006720F3">
        <w:rPr>
          <w:rFonts w:asciiTheme="minorHAnsi" w:hAnsiTheme="minorHAnsi" w:cstheme="minorHAnsi"/>
          <w:b/>
          <w:bCs/>
          <w:color w:val="auto"/>
          <w:kern w:val="0"/>
          <w:sz w:val="32"/>
          <w:szCs w:val="24"/>
          <w:lang w:eastAsia="sv-SE"/>
        </w:rPr>
        <w:t>levhälsoteam</w:t>
      </w:r>
    </w:p>
    <w:p w:rsidR="001C2023" w:rsidRPr="006720F3" w:rsidRDefault="001C2023" w:rsidP="001C2023">
      <w:pPr>
        <w:spacing w:after="0" w:line="240" w:lineRule="auto"/>
        <w:rPr>
          <w:rFonts w:asciiTheme="minorHAnsi" w:eastAsia="Times" w:hAnsiTheme="minorHAnsi" w:cstheme="minorHAnsi"/>
          <w:color w:val="auto"/>
          <w:kern w:val="0"/>
          <w:sz w:val="24"/>
          <w:lang w:eastAsia="sv-SE"/>
        </w:rPr>
      </w:pPr>
      <w:r w:rsidRPr="006720F3">
        <w:rPr>
          <w:rFonts w:asciiTheme="minorHAnsi" w:eastAsia="Times" w:hAnsiTheme="minorHAnsi" w:cstheme="minorHAnsi"/>
          <w:color w:val="auto"/>
          <w:kern w:val="0"/>
          <w:sz w:val="24"/>
          <w:lang w:eastAsia="sv-SE"/>
        </w:rPr>
        <w:t xml:space="preserve"> </w:t>
      </w:r>
    </w:p>
    <w:p w:rsidR="001C2023" w:rsidRPr="006720F3" w:rsidRDefault="00497D20" w:rsidP="001C2023">
      <w:p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Hanna</w:t>
      </w:r>
      <w:r w:rsidR="00D902DC">
        <w:rPr>
          <w:rFonts w:asciiTheme="minorHAnsi" w:eastAsia="Times" w:hAnsiTheme="minorHAnsi" w:cstheme="minorHAnsi"/>
          <w:color w:val="auto"/>
          <w:kern w:val="0"/>
          <w:sz w:val="24"/>
          <w:lang w:eastAsia="sv-SE"/>
        </w:rPr>
        <w:t xml:space="preserve"> </w:t>
      </w:r>
      <w:r>
        <w:rPr>
          <w:rFonts w:asciiTheme="minorHAnsi" w:eastAsia="Times" w:hAnsiTheme="minorHAnsi" w:cstheme="minorHAnsi"/>
          <w:color w:val="auto"/>
          <w:kern w:val="0"/>
          <w:sz w:val="24"/>
          <w:lang w:eastAsia="sv-SE"/>
        </w:rPr>
        <w:t>Blomstrand</w:t>
      </w:r>
      <w:r w:rsidR="001C2023" w:rsidRPr="006720F3">
        <w:rPr>
          <w:rFonts w:asciiTheme="minorHAnsi" w:eastAsia="Times" w:hAnsiTheme="minorHAnsi" w:cstheme="minorHAnsi"/>
          <w:color w:val="auto"/>
          <w:kern w:val="0"/>
          <w:sz w:val="24"/>
          <w:lang w:eastAsia="sv-SE"/>
        </w:rPr>
        <w:tab/>
      </w:r>
      <w:r w:rsidR="001C2023">
        <w:rPr>
          <w:rFonts w:asciiTheme="minorHAnsi" w:eastAsia="Times" w:hAnsiTheme="minorHAnsi" w:cstheme="minorHAnsi"/>
          <w:color w:val="auto"/>
          <w:kern w:val="0"/>
          <w:sz w:val="24"/>
          <w:lang w:eastAsia="sv-SE"/>
        </w:rPr>
        <w:tab/>
        <w:t>R</w:t>
      </w:r>
      <w:r w:rsidR="001C2023" w:rsidRPr="006720F3">
        <w:rPr>
          <w:rFonts w:asciiTheme="minorHAnsi" w:eastAsia="Times" w:hAnsiTheme="minorHAnsi" w:cstheme="minorHAnsi"/>
          <w:color w:val="auto"/>
          <w:kern w:val="0"/>
          <w:sz w:val="24"/>
          <w:lang w:eastAsia="sv-SE"/>
        </w:rPr>
        <w:t>ektor</w:t>
      </w:r>
      <w:r w:rsidR="00D902DC">
        <w:rPr>
          <w:rFonts w:asciiTheme="minorHAnsi" w:eastAsia="Times" w:hAnsiTheme="minorHAnsi" w:cstheme="minorHAnsi"/>
          <w:color w:val="auto"/>
          <w:kern w:val="0"/>
          <w:sz w:val="24"/>
          <w:lang w:eastAsia="sv-SE"/>
        </w:rPr>
        <w:t xml:space="preserve">      </w:t>
      </w:r>
      <w:r w:rsidR="005E5618">
        <w:rPr>
          <w:rFonts w:asciiTheme="minorHAnsi" w:eastAsia="Times" w:hAnsiTheme="minorHAnsi" w:cstheme="minorHAnsi"/>
          <w:color w:val="auto"/>
          <w:kern w:val="0"/>
          <w:sz w:val="24"/>
          <w:lang w:eastAsia="sv-SE"/>
        </w:rPr>
        <w:tab/>
      </w:r>
      <w:r w:rsidR="005E5618">
        <w:rPr>
          <w:rFonts w:asciiTheme="minorHAnsi" w:eastAsia="Times" w:hAnsiTheme="minorHAnsi" w:cstheme="minorHAnsi"/>
          <w:color w:val="auto"/>
          <w:kern w:val="0"/>
          <w:sz w:val="24"/>
          <w:lang w:eastAsia="sv-SE"/>
        </w:rPr>
        <w:tab/>
      </w:r>
      <w:r w:rsidR="005E5618">
        <w:rPr>
          <w:rFonts w:asciiTheme="minorHAnsi" w:eastAsia="Times" w:hAnsiTheme="minorHAnsi" w:cstheme="minorHAnsi"/>
          <w:color w:val="auto"/>
          <w:kern w:val="0"/>
          <w:sz w:val="24"/>
          <w:lang w:eastAsia="sv-SE"/>
        </w:rPr>
        <w:tab/>
      </w:r>
      <w:r w:rsidR="00D902DC">
        <w:rPr>
          <w:rFonts w:asciiTheme="minorHAnsi" w:eastAsia="Times" w:hAnsiTheme="minorHAnsi" w:cstheme="minorHAnsi"/>
          <w:color w:val="auto"/>
          <w:kern w:val="0"/>
          <w:sz w:val="24"/>
          <w:lang w:eastAsia="sv-SE"/>
        </w:rPr>
        <w:t xml:space="preserve">             </w:t>
      </w:r>
      <w:r w:rsidR="005E5618">
        <w:rPr>
          <w:rFonts w:asciiTheme="minorHAnsi" w:eastAsia="Times" w:hAnsiTheme="minorHAnsi" w:cstheme="minorHAnsi"/>
          <w:color w:val="auto"/>
          <w:kern w:val="0"/>
          <w:sz w:val="24"/>
          <w:lang w:eastAsia="sv-SE"/>
        </w:rPr>
        <w:t>076</w:t>
      </w:r>
      <w:r w:rsidR="00036044">
        <w:rPr>
          <w:rFonts w:asciiTheme="minorHAnsi" w:eastAsia="Times" w:hAnsiTheme="minorHAnsi" w:cstheme="minorHAnsi"/>
          <w:color w:val="auto"/>
          <w:kern w:val="0"/>
          <w:sz w:val="24"/>
          <w:lang w:eastAsia="sv-SE"/>
        </w:rPr>
        <w:t>-</w:t>
      </w:r>
      <w:r w:rsidR="005E5618">
        <w:rPr>
          <w:rFonts w:asciiTheme="minorHAnsi" w:eastAsia="Times" w:hAnsiTheme="minorHAnsi" w:cstheme="minorHAnsi"/>
          <w:color w:val="auto"/>
          <w:kern w:val="0"/>
          <w:sz w:val="24"/>
          <w:lang w:eastAsia="sv-SE"/>
        </w:rPr>
        <w:t>8126070</w:t>
      </w:r>
    </w:p>
    <w:p w:rsidR="001C2023" w:rsidRDefault="00D902DC" w:rsidP="001C2023">
      <w:p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Therese Carlsson</w:t>
      </w:r>
      <w:r w:rsidR="001C2023" w:rsidRPr="006720F3">
        <w:rPr>
          <w:rFonts w:asciiTheme="minorHAnsi" w:eastAsia="Times" w:hAnsiTheme="minorHAnsi" w:cstheme="minorHAnsi"/>
          <w:color w:val="auto"/>
          <w:kern w:val="0"/>
          <w:sz w:val="24"/>
          <w:lang w:eastAsia="sv-SE"/>
        </w:rPr>
        <w:tab/>
      </w:r>
      <w:r w:rsidR="001C2023">
        <w:rPr>
          <w:rFonts w:asciiTheme="minorHAnsi" w:eastAsia="Times" w:hAnsiTheme="minorHAnsi" w:cstheme="minorHAnsi"/>
          <w:color w:val="auto"/>
          <w:kern w:val="0"/>
          <w:sz w:val="24"/>
          <w:lang w:eastAsia="sv-SE"/>
        </w:rPr>
        <w:tab/>
        <w:t>S</w:t>
      </w:r>
      <w:r w:rsidR="001C2023" w:rsidRPr="006720F3">
        <w:rPr>
          <w:rFonts w:asciiTheme="minorHAnsi" w:eastAsia="Times" w:hAnsiTheme="minorHAnsi" w:cstheme="minorHAnsi"/>
          <w:color w:val="auto"/>
          <w:kern w:val="0"/>
          <w:sz w:val="24"/>
          <w:lang w:eastAsia="sv-SE"/>
        </w:rPr>
        <w:t>kolsköterska</w:t>
      </w:r>
      <w:r w:rsidR="001C2023" w:rsidRPr="006720F3">
        <w:rPr>
          <w:rFonts w:asciiTheme="minorHAnsi" w:eastAsia="Times" w:hAnsiTheme="minorHAnsi" w:cstheme="minorHAnsi"/>
          <w:color w:val="auto"/>
          <w:kern w:val="0"/>
          <w:sz w:val="24"/>
          <w:lang w:eastAsia="sv-SE"/>
        </w:rPr>
        <w:tab/>
      </w:r>
      <w:r w:rsidR="001C2023">
        <w:rPr>
          <w:rFonts w:asciiTheme="minorHAnsi" w:eastAsia="Times" w:hAnsiTheme="minorHAnsi" w:cstheme="minorHAnsi"/>
          <w:color w:val="auto"/>
          <w:kern w:val="0"/>
          <w:sz w:val="24"/>
          <w:lang w:eastAsia="sv-SE"/>
        </w:rPr>
        <w:tab/>
      </w:r>
      <w:r w:rsidR="001C2023">
        <w:rPr>
          <w:rFonts w:asciiTheme="minorHAnsi" w:eastAsia="Times" w:hAnsiTheme="minorHAnsi" w:cstheme="minorHAnsi"/>
          <w:color w:val="auto"/>
          <w:kern w:val="0"/>
          <w:sz w:val="24"/>
          <w:lang w:eastAsia="sv-SE"/>
        </w:rPr>
        <w:tab/>
      </w:r>
      <w:r w:rsidR="001C2023">
        <w:rPr>
          <w:rFonts w:asciiTheme="minorHAnsi" w:eastAsia="Times" w:hAnsiTheme="minorHAnsi" w:cstheme="minorHAnsi"/>
          <w:color w:val="auto"/>
          <w:kern w:val="0"/>
          <w:sz w:val="24"/>
          <w:lang w:eastAsia="sv-SE"/>
        </w:rPr>
        <w:tab/>
      </w:r>
      <w:r>
        <w:rPr>
          <w:rFonts w:asciiTheme="minorHAnsi" w:eastAsia="Times" w:hAnsiTheme="minorHAnsi" w:cstheme="minorHAnsi"/>
          <w:color w:val="auto"/>
          <w:kern w:val="0"/>
          <w:sz w:val="24"/>
          <w:lang w:eastAsia="sv-SE"/>
        </w:rPr>
        <w:t>011-156032</w:t>
      </w:r>
    </w:p>
    <w:p w:rsidR="00497D20" w:rsidRDefault="00497D20" w:rsidP="001C2023">
      <w:pPr>
        <w:spacing w:after="0" w:line="240" w:lineRule="auto"/>
        <w:rPr>
          <w:rFonts w:asciiTheme="minorHAnsi" w:eastAsia="Times" w:hAnsiTheme="minorHAnsi" w:cstheme="minorHAnsi"/>
          <w:color w:val="auto"/>
          <w:kern w:val="0"/>
          <w:sz w:val="24"/>
          <w:lang w:eastAsia="sv-SE"/>
        </w:rPr>
      </w:pPr>
      <w:r>
        <w:rPr>
          <w:rFonts w:asciiTheme="minorHAnsi" w:eastAsia="Times" w:hAnsiTheme="minorHAnsi" w:cstheme="minorHAnsi"/>
          <w:color w:val="auto"/>
          <w:kern w:val="0"/>
          <w:sz w:val="24"/>
          <w:lang w:eastAsia="sv-SE"/>
        </w:rPr>
        <w:t>Ann Östberg Wärner</w:t>
      </w:r>
      <w:r>
        <w:rPr>
          <w:rFonts w:asciiTheme="minorHAnsi" w:eastAsia="Times" w:hAnsiTheme="minorHAnsi" w:cstheme="minorHAnsi"/>
          <w:color w:val="auto"/>
          <w:kern w:val="0"/>
          <w:sz w:val="24"/>
          <w:lang w:eastAsia="sv-SE"/>
        </w:rPr>
        <w:tab/>
      </w:r>
      <w:r>
        <w:rPr>
          <w:rFonts w:asciiTheme="minorHAnsi" w:eastAsia="Times" w:hAnsiTheme="minorHAnsi" w:cstheme="minorHAnsi"/>
          <w:color w:val="auto"/>
          <w:kern w:val="0"/>
          <w:sz w:val="24"/>
          <w:lang w:eastAsia="sv-SE"/>
        </w:rPr>
        <w:tab/>
        <w:t>Specialpedagog</w:t>
      </w:r>
      <w:r>
        <w:rPr>
          <w:rFonts w:asciiTheme="minorHAnsi" w:eastAsia="Times" w:hAnsiTheme="minorHAnsi" w:cstheme="minorHAnsi"/>
          <w:color w:val="auto"/>
          <w:kern w:val="0"/>
          <w:sz w:val="24"/>
          <w:lang w:eastAsia="sv-SE"/>
        </w:rPr>
        <w:tab/>
      </w:r>
      <w:r>
        <w:rPr>
          <w:rFonts w:asciiTheme="minorHAnsi" w:eastAsia="Times" w:hAnsiTheme="minorHAnsi" w:cstheme="minorHAnsi"/>
          <w:color w:val="auto"/>
          <w:kern w:val="0"/>
          <w:sz w:val="24"/>
          <w:lang w:eastAsia="sv-SE"/>
        </w:rPr>
        <w:tab/>
        <w:t>annow.kvarsebo@gmail.com</w:t>
      </w:r>
    </w:p>
    <w:p w:rsidR="00626244" w:rsidRDefault="00626244" w:rsidP="001C2023">
      <w:pPr>
        <w:spacing w:after="0" w:line="240" w:lineRule="auto"/>
        <w:rPr>
          <w:rFonts w:asciiTheme="minorHAnsi" w:eastAsia="Times" w:hAnsiTheme="minorHAnsi" w:cstheme="minorHAnsi"/>
          <w:color w:val="auto"/>
          <w:kern w:val="0"/>
          <w:sz w:val="24"/>
          <w:lang w:eastAsia="sv-SE"/>
        </w:rPr>
      </w:pPr>
    </w:p>
    <w:p w:rsidR="001C2023" w:rsidRDefault="001C2023" w:rsidP="001C2023">
      <w:pPr>
        <w:spacing w:after="0" w:line="240" w:lineRule="auto"/>
        <w:rPr>
          <w:rFonts w:asciiTheme="minorHAnsi" w:eastAsia="Times" w:hAnsiTheme="minorHAnsi" w:cstheme="minorHAnsi"/>
          <w:color w:val="auto"/>
          <w:kern w:val="0"/>
          <w:sz w:val="24"/>
          <w:lang w:eastAsia="sv-SE"/>
        </w:rPr>
      </w:pPr>
    </w:p>
    <w:p w:rsidR="00626244" w:rsidRDefault="00626244" w:rsidP="001C2023">
      <w:pPr>
        <w:spacing w:after="0" w:line="240" w:lineRule="auto"/>
        <w:rPr>
          <w:rFonts w:asciiTheme="minorHAnsi" w:eastAsia="Times" w:hAnsiTheme="minorHAnsi" w:cstheme="minorHAnsi"/>
          <w:b/>
          <w:color w:val="auto"/>
          <w:kern w:val="0"/>
          <w:sz w:val="32"/>
          <w:szCs w:val="32"/>
          <w:lang w:eastAsia="sv-SE"/>
        </w:rPr>
      </w:pPr>
      <w:r w:rsidRPr="00626244">
        <w:rPr>
          <w:rFonts w:asciiTheme="minorHAnsi" w:eastAsia="Times" w:hAnsiTheme="minorHAnsi" w:cstheme="minorHAnsi"/>
          <w:b/>
          <w:color w:val="auto"/>
          <w:kern w:val="0"/>
          <w:sz w:val="32"/>
          <w:szCs w:val="32"/>
          <w:lang w:eastAsia="sv-SE"/>
        </w:rPr>
        <w:t>8.</w:t>
      </w:r>
      <w:r w:rsidR="008F0662">
        <w:rPr>
          <w:rFonts w:asciiTheme="minorHAnsi" w:eastAsia="Times" w:hAnsiTheme="minorHAnsi" w:cstheme="minorHAnsi"/>
          <w:b/>
          <w:color w:val="auto"/>
          <w:kern w:val="0"/>
          <w:sz w:val="32"/>
          <w:szCs w:val="32"/>
          <w:lang w:eastAsia="sv-SE"/>
        </w:rPr>
        <w:t xml:space="preserve"> Utvärdering</w:t>
      </w:r>
      <w:r>
        <w:rPr>
          <w:rFonts w:asciiTheme="minorHAnsi" w:eastAsia="Times" w:hAnsiTheme="minorHAnsi" w:cstheme="minorHAnsi"/>
          <w:b/>
          <w:color w:val="auto"/>
          <w:kern w:val="0"/>
          <w:sz w:val="32"/>
          <w:szCs w:val="32"/>
          <w:lang w:eastAsia="sv-SE"/>
        </w:rPr>
        <w:t>.</w:t>
      </w:r>
    </w:p>
    <w:p w:rsidR="00E37513" w:rsidRDefault="00E37513" w:rsidP="001C2023">
      <w:pPr>
        <w:spacing w:after="0" w:line="240" w:lineRule="auto"/>
        <w:rPr>
          <w:rFonts w:asciiTheme="minorHAnsi" w:eastAsia="Times" w:hAnsiTheme="minorHAnsi" w:cstheme="minorHAnsi"/>
          <w:b/>
          <w:color w:val="auto"/>
          <w:kern w:val="0"/>
          <w:sz w:val="32"/>
          <w:szCs w:val="32"/>
          <w:lang w:eastAsia="sv-SE"/>
        </w:rPr>
      </w:pPr>
    </w:p>
    <w:p w:rsidR="004831C3" w:rsidRPr="00036044" w:rsidRDefault="004831C3" w:rsidP="001C2023">
      <w:pPr>
        <w:spacing w:after="0" w:line="240" w:lineRule="auto"/>
        <w:rPr>
          <w:rFonts w:asciiTheme="minorHAnsi" w:eastAsia="Times" w:hAnsiTheme="minorHAnsi" w:cstheme="minorHAnsi"/>
          <w:color w:val="auto"/>
          <w:kern w:val="0"/>
          <w:sz w:val="24"/>
          <w:szCs w:val="24"/>
          <w:lang w:eastAsia="sv-SE"/>
        </w:rPr>
      </w:pPr>
      <w:r w:rsidRPr="00036044">
        <w:rPr>
          <w:rFonts w:asciiTheme="minorHAnsi" w:eastAsia="Times" w:hAnsiTheme="minorHAnsi" w:cstheme="minorHAnsi"/>
          <w:color w:val="auto"/>
          <w:kern w:val="0"/>
          <w:sz w:val="24"/>
          <w:szCs w:val="24"/>
          <w:lang w:eastAsia="sv-SE"/>
        </w:rPr>
        <w:t xml:space="preserve">Utifrån kartläggning, samtal och undersökning ser vi att: </w:t>
      </w:r>
    </w:p>
    <w:p w:rsidR="004831C3" w:rsidRPr="00036044" w:rsidRDefault="004831C3" w:rsidP="001C2023">
      <w:pPr>
        <w:spacing w:after="0" w:line="240" w:lineRule="auto"/>
        <w:rPr>
          <w:rFonts w:asciiTheme="minorHAnsi" w:eastAsia="Times" w:hAnsiTheme="minorHAnsi" w:cstheme="minorHAnsi"/>
          <w:color w:val="auto"/>
          <w:kern w:val="0"/>
          <w:sz w:val="24"/>
          <w:szCs w:val="24"/>
          <w:lang w:eastAsia="sv-SE"/>
        </w:rPr>
      </w:pPr>
    </w:p>
    <w:p w:rsidR="00C00787" w:rsidRPr="00036044" w:rsidRDefault="00036044" w:rsidP="00036044">
      <w:pPr>
        <w:spacing w:after="0" w:line="240" w:lineRule="auto"/>
        <w:rPr>
          <w:rFonts w:asciiTheme="minorHAnsi" w:eastAsia="Times" w:hAnsiTheme="minorHAnsi" w:cstheme="minorHAnsi"/>
          <w:b/>
          <w:color w:val="auto"/>
          <w:kern w:val="0"/>
          <w:sz w:val="32"/>
          <w:szCs w:val="32"/>
          <w:lang w:eastAsia="sv-SE"/>
        </w:rPr>
      </w:pPr>
      <w:r w:rsidRPr="00036044">
        <w:rPr>
          <w:rFonts w:asciiTheme="minorHAnsi" w:hAnsiTheme="minorHAnsi"/>
          <w:sz w:val="24"/>
          <w:szCs w:val="24"/>
        </w:rPr>
        <w:t>Det vi kan se av kartläggningen är att flest konflikter sker på rasterna och i trånga utrymmen så som hallen och vid barnens hyllor. Konflikter kan även uppstå vid aktivitetsbyten då barnen är rörliga i lokalerna. På rasterna sker konflikterna oftast på fotbollsplanen eller i sandlådan. Kartläggningen visar även på att åldersdiskriminering finns, men att den uppstod på grund av regler vi har kring utemiljön. Vi kan även se situationer där diskriminering kring funktionsnedsättning kan ske oc</w:t>
      </w:r>
      <w:r w:rsidR="00FA49C8">
        <w:rPr>
          <w:rFonts w:asciiTheme="minorHAnsi" w:hAnsiTheme="minorHAnsi"/>
          <w:sz w:val="24"/>
          <w:szCs w:val="24"/>
        </w:rPr>
        <w:t>h det är i miljöns utformning. Om vi har e</w:t>
      </w:r>
      <w:r w:rsidRPr="00036044">
        <w:rPr>
          <w:rFonts w:asciiTheme="minorHAnsi" w:hAnsiTheme="minorHAnsi"/>
          <w:sz w:val="24"/>
          <w:szCs w:val="24"/>
        </w:rPr>
        <w:t xml:space="preserve">tt barn med rullstol har </w:t>
      </w:r>
      <w:r w:rsidR="00FA49C8">
        <w:rPr>
          <w:rFonts w:asciiTheme="minorHAnsi" w:hAnsiTheme="minorHAnsi"/>
          <w:sz w:val="24"/>
          <w:szCs w:val="24"/>
        </w:rPr>
        <w:t xml:space="preserve">denne </w:t>
      </w:r>
      <w:r w:rsidRPr="00036044">
        <w:rPr>
          <w:rFonts w:asciiTheme="minorHAnsi" w:hAnsiTheme="minorHAnsi"/>
          <w:sz w:val="24"/>
          <w:szCs w:val="24"/>
        </w:rPr>
        <w:t xml:space="preserve">svårt att ta sig till omklädningsrummet i källaren. När det gäller kränkning och diskriminering kring etnisk tillhörighet, religion eller trosuppfattning </w:t>
      </w:r>
      <w:r w:rsidR="00FA49C8">
        <w:rPr>
          <w:rFonts w:asciiTheme="minorHAnsi" w:hAnsiTheme="minorHAnsi"/>
          <w:sz w:val="24"/>
          <w:szCs w:val="24"/>
        </w:rPr>
        <w:t xml:space="preserve">fanns en enstaka situation som efter samtal upphört. </w:t>
      </w:r>
      <w:r w:rsidRPr="00036044">
        <w:rPr>
          <w:rFonts w:asciiTheme="minorHAnsi" w:hAnsiTheme="minorHAnsi"/>
          <w:sz w:val="24"/>
          <w:szCs w:val="24"/>
        </w:rPr>
        <w:t>Det vi däremot lyfte var att vi inte har så mycket lekmaterial som kan främja vår syn på etnisk tillhörighet. Vi kan inte hitta några situationer där kränkning/diskriminering kring könsidentitet, könstuttryck eller sexuell läggning har skett. Vi har ett bra genustänk där man får vara den man vill samt leka med vilka leksaker man vill oavsett kön.</w:t>
      </w:r>
    </w:p>
    <w:p w:rsidR="00C00787" w:rsidRDefault="00C00787" w:rsidP="001C2023">
      <w:pPr>
        <w:spacing w:after="0" w:line="240" w:lineRule="auto"/>
        <w:rPr>
          <w:rFonts w:asciiTheme="minorHAnsi" w:eastAsia="Times" w:hAnsiTheme="minorHAnsi" w:cstheme="minorHAnsi"/>
          <w:b/>
          <w:color w:val="auto"/>
          <w:kern w:val="0"/>
          <w:sz w:val="32"/>
          <w:szCs w:val="32"/>
          <w:lang w:eastAsia="sv-SE"/>
        </w:rPr>
      </w:pPr>
      <w:r>
        <w:rPr>
          <w:rFonts w:asciiTheme="minorHAnsi" w:eastAsia="Times" w:hAnsiTheme="minorHAnsi" w:cstheme="minorHAnsi"/>
          <w:b/>
          <w:color w:val="auto"/>
          <w:kern w:val="0"/>
          <w:sz w:val="32"/>
          <w:szCs w:val="32"/>
          <w:lang w:eastAsia="sv-SE"/>
        </w:rPr>
        <w:t xml:space="preserve">9. Innevarande </w:t>
      </w:r>
      <w:r w:rsidR="00030116">
        <w:rPr>
          <w:rFonts w:asciiTheme="minorHAnsi" w:eastAsia="Times" w:hAnsiTheme="minorHAnsi" w:cstheme="minorHAnsi"/>
          <w:b/>
          <w:color w:val="auto"/>
          <w:kern w:val="0"/>
          <w:sz w:val="32"/>
          <w:szCs w:val="32"/>
          <w:lang w:eastAsia="sv-SE"/>
        </w:rPr>
        <w:t>läsårs fokus.</w:t>
      </w:r>
    </w:p>
    <w:p w:rsidR="00C00787" w:rsidRDefault="00C00787" w:rsidP="001C2023">
      <w:pPr>
        <w:spacing w:after="0" w:line="240" w:lineRule="auto"/>
        <w:rPr>
          <w:rFonts w:asciiTheme="minorHAnsi" w:eastAsia="Times" w:hAnsiTheme="minorHAnsi" w:cstheme="minorHAnsi"/>
          <w:color w:val="auto"/>
          <w:kern w:val="0"/>
          <w:sz w:val="24"/>
          <w:szCs w:val="24"/>
          <w:lang w:eastAsia="sv-SE"/>
        </w:rPr>
      </w:pPr>
    </w:p>
    <w:p w:rsidR="005B7039" w:rsidRDefault="00036044" w:rsidP="001C2023">
      <w:pPr>
        <w:spacing w:after="0" w:line="240" w:lineRule="auto"/>
        <w:rPr>
          <w:rFonts w:asciiTheme="minorHAnsi" w:hAnsiTheme="minorHAnsi"/>
          <w:sz w:val="24"/>
          <w:szCs w:val="24"/>
        </w:rPr>
      </w:pPr>
      <w:r w:rsidRPr="00036044">
        <w:rPr>
          <w:rFonts w:asciiTheme="minorHAnsi" w:hAnsiTheme="minorHAnsi"/>
          <w:sz w:val="24"/>
          <w:szCs w:val="24"/>
        </w:rPr>
        <w:lastRenderedPageBreak/>
        <w:t>För att snabbt kunna stötta eleverna i konflikter finns vi i barnens närhet. Både på förskolan</w:t>
      </w:r>
      <w:r w:rsidR="00B30553">
        <w:rPr>
          <w:rFonts w:asciiTheme="minorHAnsi" w:hAnsiTheme="minorHAnsi"/>
          <w:sz w:val="24"/>
          <w:szCs w:val="24"/>
        </w:rPr>
        <w:t>/frita och i skolan. På förskola/frita</w:t>
      </w:r>
      <w:r w:rsidRPr="00036044">
        <w:rPr>
          <w:rFonts w:asciiTheme="minorHAnsi" w:hAnsiTheme="minorHAnsi"/>
          <w:sz w:val="24"/>
          <w:szCs w:val="24"/>
        </w:rPr>
        <w:t xml:space="preserve"> är vi rörliga i rummen och ser barnen i deras lek. På skolan har vi </w:t>
      </w:r>
      <w:r w:rsidR="00497D20">
        <w:rPr>
          <w:rFonts w:asciiTheme="minorHAnsi" w:hAnsiTheme="minorHAnsi"/>
          <w:sz w:val="24"/>
          <w:szCs w:val="24"/>
        </w:rPr>
        <w:t>rastvärd</w:t>
      </w:r>
      <w:r w:rsidR="00B30553">
        <w:rPr>
          <w:rFonts w:asciiTheme="minorHAnsi" w:hAnsiTheme="minorHAnsi"/>
          <w:sz w:val="24"/>
          <w:szCs w:val="24"/>
        </w:rPr>
        <w:t xml:space="preserve"> på alla raster</w:t>
      </w:r>
      <w:r w:rsidRPr="00036044">
        <w:rPr>
          <w:rFonts w:asciiTheme="minorHAnsi" w:hAnsiTheme="minorHAnsi"/>
          <w:sz w:val="24"/>
          <w:szCs w:val="24"/>
        </w:rPr>
        <w:t xml:space="preserve">. Vi </w:t>
      </w:r>
      <w:r w:rsidR="00164B9C">
        <w:rPr>
          <w:rFonts w:asciiTheme="minorHAnsi" w:hAnsiTheme="minorHAnsi"/>
          <w:sz w:val="24"/>
          <w:szCs w:val="24"/>
        </w:rPr>
        <w:t xml:space="preserve">arbetar utifrån </w:t>
      </w:r>
      <w:r w:rsidRPr="00036044">
        <w:rPr>
          <w:rFonts w:asciiTheme="minorHAnsi" w:hAnsiTheme="minorHAnsi"/>
          <w:sz w:val="24"/>
          <w:szCs w:val="24"/>
        </w:rPr>
        <w:t>handlingsplan för konflikthantering.</w:t>
      </w:r>
      <w:r w:rsidR="00B31911">
        <w:rPr>
          <w:rFonts w:asciiTheme="minorHAnsi" w:hAnsiTheme="minorHAnsi"/>
          <w:sz w:val="24"/>
          <w:szCs w:val="24"/>
        </w:rPr>
        <w:t xml:space="preserve"> Vi arbetar vidare med att stötta och ge redskap i konflikthantering.</w:t>
      </w:r>
      <w:r w:rsidRPr="00036044">
        <w:rPr>
          <w:rFonts w:asciiTheme="minorHAnsi" w:hAnsiTheme="minorHAnsi"/>
          <w:sz w:val="24"/>
          <w:szCs w:val="24"/>
        </w:rPr>
        <w:t xml:space="preserve"> </w:t>
      </w:r>
      <w:r w:rsidR="00FA49C8">
        <w:rPr>
          <w:rFonts w:asciiTheme="minorHAnsi" w:hAnsiTheme="minorHAnsi"/>
          <w:sz w:val="24"/>
          <w:szCs w:val="24"/>
        </w:rPr>
        <w:t xml:space="preserve">Vi arbetar för att snabbt reda i konflikter som uppstår i verksamheterna. </w:t>
      </w:r>
      <w:r w:rsidRPr="00036044">
        <w:rPr>
          <w:rFonts w:asciiTheme="minorHAnsi" w:hAnsiTheme="minorHAnsi"/>
          <w:sz w:val="24"/>
          <w:szCs w:val="24"/>
        </w:rPr>
        <w:t>För att främja vår syn på etnisk tillhörighet har vi planerat att köpa in lekmaterial, så som dockor från olika världsdelar.</w:t>
      </w:r>
      <w:r w:rsidR="00164B9C">
        <w:rPr>
          <w:rFonts w:asciiTheme="minorHAnsi" w:hAnsiTheme="minorHAnsi"/>
          <w:sz w:val="24"/>
          <w:szCs w:val="24"/>
        </w:rPr>
        <w:t xml:space="preserve"> Vid inköp av böcker berör många ämnet allas lika värde.</w:t>
      </w:r>
    </w:p>
    <w:p w:rsidR="00643F6D" w:rsidRPr="00036044" w:rsidRDefault="00643F6D" w:rsidP="001C2023">
      <w:pPr>
        <w:spacing w:after="0" w:line="240" w:lineRule="auto"/>
        <w:rPr>
          <w:rFonts w:asciiTheme="minorHAnsi" w:eastAsia="Times" w:hAnsiTheme="minorHAnsi" w:cstheme="minorHAnsi"/>
          <w:color w:val="auto"/>
          <w:kern w:val="0"/>
          <w:sz w:val="24"/>
          <w:szCs w:val="24"/>
          <w:lang w:eastAsia="sv-SE"/>
        </w:rPr>
      </w:pPr>
    </w:p>
    <w:tbl>
      <w:tblPr>
        <w:tblStyle w:val="Tabellrutnt"/>
        <w:tblpPr w:leftFromText="141" w:rightFromText="141" w:vertAnchor="text" w:horzAnchor="margin" w:tblpY="199"/>
        <w:tblW w:w="0" w:type="auto"/>
        <w:tblLook w:val="04A0" w:firstRow="1" w:lastRow="0" w:firstColumn="1" w:lastColumn="0" w:noHBand="0" w:noVBand="1"/>
      </w:tblPr>
      <w:tblGrid>
        <w:gridCol w:w="961"/>
        <w:gridCol w:w="1948"/>
        <w:gridCol w:w="1971"/>
        <w:gridCol w:w="2118"/>
        <w:gridCol w:w="2234"/>
      </w:tblGrid>
      <w:tr w:rsidR="008A5610" w:rsidTr="00B3450D">
        <w:tc>
          <w:tcPr>
            <w:tcW w:w="961" w:type="dxa"/>
          </w:tcPr>
          <w:p w:rsidR="008A5610" w:rsidRDefault="008A5610" w:rsidP="00B3450D"/>
        </w:tc>
        <w:tc>
          <w:tcPr>
            <w:tcW w:w="1948" w:type="dxa"/>
          </w:tcPr>
          <w:p w:rsidR="008A5610" w:rsidRDefault="008A5610" w:rsidP="00B3450D">
            <w:r>
              <w:rPr>
                <w:rFonts w:ascii="Calibri" w:hAnsi="Calibri" w:cs="Calibri"/>
                <w:b/>
                <w:bCs/>
                <w:lang w:eastAsia="sv-SE"/>
              </w:rPr>
              <w:t>Förskola</w:t>
            </w:r>
          </w:p>
        </w:tc>
        <w:tc>
          <w:tcPr>
            <w:tcW w:w="1971" w:type="dxa"/>
          </w:tcPr>
          <w:p w:rsidR="008A5610" w:rsidRDefault="008A5610" w:rsidP="00B3450D">
            <w:r>
              <w:rPr>
                <w:rFonts w:ascii="Calibri" w:hAnsi="Calibri" w:cs="Calibri"/>
                <w:b/>
                <w:bCs/>
                <w:lang w:eastAsia="sv-SE"/>
              </w:rPr>
              <w:t>Skola</w:t>
            </w:r>
          </w:p>
        </w:tc>
        <w:tc>
          <w:tcPr>
            <w:tcW w:w="2118" w:type="dxa"/>
          </w:tcPr>
          <w:p w:rsidR="008A5610" w:rsidRDefault="008A5610" w:rsidP="00B3450D">
            <w:r>
              <w:rPr>
                <w:rFonts w:ascii="Calibri" w:hAnsi="Calibri" w:cs="Calibri"/>
                <w:b/>
                <w:bCs/>
                <w:lang w:eastAsia="sv-SE"/>
              </w:rPr>
              <w:t>Fritidshem</w:t>
            </w:r>
          </w:p>
        </w:tc>
        <w:tc>
          <w:tcPr>
            <w:tcW w:w="2234" w:type="dxa"/>
          </w:tcPr>
          <w:p w:rsidR="008A5610" w:rsidRDefault="008A5610" w:rsidP="00B3450D">
            <w:r>
              <w:rPr>
                <w:rFonts w:ascii="Calibri" w:hAnsi="Calibri" w:cs="Calibri"/>
                <w:b/>
                <w:bCs/>
                <w:lang w:eastAsia="sv-SE"/>
              </w:rPr>
              <w:t>Rektor</w:t>
            </w:r>
          </w:p>
        </w:tc>
      </w:tr>
      <w:tr w:rsidR="008A5610" w:rsidTr="00B3450D">
        <w:tc>
          <w:tcPr>
            <w:tcW w:w="961" w:type="dxa"/>
          </w:tcPr>
          <w:p w:rsidR="008A5610" w:rsidRDefault="008A5610" w:rsidP="00B3450D">
            <w:pPr>
              <w:spacing w:after="160" w:line="254" w:lineRule="auto"/>
              <w:rPr>
                <w:sz w:val="24"/>
                <w:szCs w:val="24"/>
                <w:lang w:eastAsia="sv-SE"/>
              </w:rPr>
            </w:pPr>
            <w:r>
              <w:rPr>
                <w:rFonts w:ascii="Calibri" w:hAnsi="Calibri" w:cs="Calibri"/>
                <w:b/>
                <w:bCs/>
                <w:lang w:eastAsia="sv-SE"/>
              </w:rPr>
              <w:t>Mål A</w:t>
            </w:r>
          </w:p>
        </w:tc>
        <w:tc>
          <w:tcPr>
            <w:tcW w:w="1948" w:type="dxa"/>
          </w:tcPr>
          <w:p w:rsidR="00147F3C" w:rsidRDefault="00147F3C" w:rsidP="00147F3C">
            <w:pPr>
              <w:rPr>
                <w:sz w:val="24"/>
                <w:szCs w:val="24"/>
                <w:lang w:eastAsia="sv-SE"/>
              </w:rPr>
            </w:pPr>
            <w:r>
              <w:rPr>
                <w:rFonts w:ascii="Calibri" w:hAnsi="Calibri" w:cs="Calibri"/>
                <w:b/>
                <w:bCs/>
                <w:sz w:val="16"/>
                <w:szCs w:val="16"/>
                <w:lang w:eastAsia="sv-SE"/>
              </w:rPr>
              <w:t xml:space="preserve">Mål : </w:t>
            </w:r>
            <w:r w:rsidR="005D5200" w:rsidRPr="005D5200">
              <w:rPr>
                <w:rFonts w:ascii="Calibri" w:hAnsi="Calibri" w:cs="Calibri"/>
                <w:bCs/>
                <w:sz w:val="16"/>
                <w:szCs w:val="16"/>
                <w:lang w:eastAsia="sv-SE"/>
              </w:rPr>
              <w:t>Barnen ska känna egenvärde</w:t>
            </w:r>
            <w:r w:rsidR="00D10BC0">
              <w:rPr>
                <w:rFonts w:ascii="Calibri" w:hAnsi="Calibri" w:cs="Calibri"/>
                <w:bCs/>
                <w:sz w:val="16"/>
                <w:szCs w:val="16"/>
                <w:lang w:eastAsia="sv-SE"/>
              </w:rPr>
              <w:t xml:space="preserve"> och få förståelse för demokrati</w:t>
            </w:r>
            <w:r w:rsidR="005D5200" w:rsidRPr="005D5200">
              <w:rPr>
                <w:rFonts w:ascii="Calibri" w:hAnsi="Calibri" w:cs="Calibri"/>
                <w:bCs/>
                <w:sz w:val="16"/>
                <w:szCs w:val="16"/>
                <w:lang w:eastAsia="sv-SE"/>
              </w:rPr>
              <w:t>.</w:t>
            </w:r>
          </w:p>
          <w:p w:rsidR="00B64F4C" w:rsidRDefault="005D5200" w:rsidP="00497D20">
            <w:pPr>
              <w:rPr>
                <w:rFonts w:ascii="Calibri" w:hAnsi="Calibri" w:cs="Calibri"/>
                <w:bCs/>
                <w:sz w:val="16"/>
                <w:szCs w:val="16"/>
                <w:lang w:eastAsia="sv-SE"/>
              </w:rPr>
            </w:pPr>
            <w:r>
              <w:rPr>
                <w:rFonts w:ascii="Calibri" w:hAnsi="Calibri" w:cs="Calibri"/>
                <w:b/>
                <w:bCs/>
                <w:sz w:val="16"/>
                <w:szCs w:val="16"/>
                <w:lang w:eastAsia="sv-SE"/>
              </w:rPr>
              <w:t xml:space="preserve">Planerade insatser : </w:t>
            </w:r>
            <w:r w:rsidR="00D10BC0" w:rsidRPr="00D10BC0">
              <w:rPr>
                <w:rFonts w:ascii="Calibri" w:hAnsi="Calibri" w:cs="Calibri"/>
                <w:bCs/>
                <w:sz w:val="16"/>
                <w:szCs w:val="16"/>
                <w:lang w:eastAsia="sv-SE"/>
              </w:rPr>
              <w:t>Vi a</w:t>
            </w:r>
            <w:r w:rsidR="00B64F4C">
              <w:rPr>
                <w:rFonts w:ascii="Calibri" w:hAnsi="Calibri" w:cs="Calibri"/>
                <w:bCs/>
                <w:sz w:val="16"/>
                <w:szCs w:val="16"/>
                <w:lang w:eastAsia="sv-SE"/>
              </w:rPr>
              <w:t xml:space="preserve">rbetar aktivt för att </w:t>
            </w:r>
            <w:r w:rsidR="00497D20">
              <w:rPr>
                <w:rFonts w:ascii="Calibri" w:hAnsi="Calibri" w:cs="Calibri"/>
                <w:bCs/>
                <w:sz w:val="16"/>
                <w:szCs w:val="16"/>
                <w:lang w:eastAsia="sv-SE"/>
              </w:rPr>
              <w:t>alla barn ska få komma till tals och göra sin röst hörd.</w:t>
            </w:r>
          </w:p>
          <w:p w:rsidR="00497D20" w:rsidRDefault="00497D20" w:rsidP="00497D20">
            <w:pPr>
              <w:rPr>
                <w:rFonts w:ascii="Calibri" w:hAnsi="Calibri" w:cs="Calibri"/>
                <w:b/>
                <w:bCs/>
                <w:sz w:val="16"/>
                <w:szCs w:val="16"/>
                <w:lang w:eastAsia="sv-SE"/>
              </w:rPr>
            </w:pPr>
            <w:r>
              <w:rPr>
                <w:rFonts w:ascii="Calibri" w:hAnsi="Calibri" w:cs="Calibri"/>
                <w:bCs/>
                <w:sz w:val="16"/>
                <w:szCs w:val="16"/>
                <w:lang w:eastAsia="sv-SE"/>
              </w:rPr>
              <w:t>Barnen får möjlighet att påverka verksamhetens innehåll genom att de är delaktiga i utvärderingen av aktiviteter och pedagogiskt innehåll.</w:t>
            </w:r>
          </w:p>
          <w:p w:rsidR="008A5610" w:rsidRDefault="005D0D32" w:rsidP="00B3450D">
            <w:pPr>
              <w:rPr>
                <w:rFonts w:ascii="Calibri" w:hAnsi="Calibri" w:cs="Calibri"/>
                <w:bCs/>
                <w:sz w:val="16"/>
                <w:szCs w:val="16"/>
                <w:lang w:eastAsia="sv-SE"/>
              </w:rPr>
            </w:pPr>
            <w:r>
              <w:rPr>
                <w:rFonts w:ascii="Calibri" w:hAnsi="Calibri" w:cs="Calibri"/>
                <w:b/>
                <w:bCs/>
                <w:sz w:val="16"/>
                <w:szCs w:val="16"/>
                <w:lang w:eastAsia="sv-SE"/>
              </w:rPr>
              <w:t>Utvärdering vt 2</w:t>
            </w:r>
            <w:r w:rsidR="00497D20">
              <w:rPr>
                <w:rFonts w:ascii="Calibri" w:hAnsi="Calibri" w:cs="Calibri"/>
                <w:b/>
                <w:bCs/>
                <w:sz w:val="16"/>
                <w:szCs w:val="16"/>
                <w:lang w:eastAsia="sv-SE"/>
              </w:rPr>
              <w:t>4</w:t>
            </w:r>
          </w:p>
          <w:p w:rsidR="008A5610" w:rsidRDefault="008A5610" w:rsidP="00B3450D">
            <w:pPr>
              <w:rPr>
                <w:rFonts w:ascii="Calibri" w:hAnsi="Calibri" w:cs="Calibri"/>
                <w:bCs/>
                <w:sz w:val="16"/>
                <w:szCs w:val="16"/>
                <w:lang w:eastAsia="sv-SE"/>
              </w:rPr>
            </w:pPr>
          </w:p>
          <w:p w:rsidR="008A5610" w:rsidRDefault="008A5610" w:rsidP="00B3450D"/>
        </w:tc>
        <w:tc>
          <w:tcPr>
            <w:tcW w:w="1971" w:type="dxa"/>
          </w:tcPr>
          <w:p w:rsidR="00147F3C" w:rsidRPr="00147F3C" w:rsidRDefault="00147F3C" w:rsidP="00147F3C">
            <w:pPr>
              <w:rPr>
                <w:sz w:val="24"/>
                <w:szCs w:val="24"/>
                <w:lang w:eastAsia="sv-SE"/>
              </w:rPr>
            </w:pPr>
            <w:r>
              <w:rPr>
                <w:rFonts w:ascii="Calibri" w:hAnsi="Calibri" w:cs="Calibri"/>
                <w:b/>
                <w:bCs/>
                <w:sz w:val="16"/>
                <w:szCs w:val="16"/>
                <w:lang w:eastAsia="sv-SE"/>
              </w:rPr>
              <w:t xml:space="preserve">Mål: </w:t>
            </w:r>
            <w:r w:rsidR="00497D20">
              <w:rPr>
                <w:rFonts w:ascii="Calibri" w:hAnsi="Calibri" w:cs="Calibri"/>
                <w:bCs/>
                <w:sz w:val="16"/>
                <w:szCs w:val="16"/>
                <w:lang w:eastAsia="sv-SE"/>
              </w:rPr>
              <w:t>Trygghet och förebyggande arbete mot kränkningar i omklädningsrum.</w:t>
            </w:r>
          </w:p>
          <w:p w:rsidR="00147F3C" w:rsidRDefault="00147F3C" w:rsidP="00147F3C">
            <w:pPr>
              <w:rPr>
                <w:rFonts w:ascii="Calibri" w:hAnsi="Calibri" w:cs="Calibri"/>
                <w:bCs/>
                <w:sz w:val="16"/>
                <w:szCs w:val="16"/>
                <w:lang w:eastAsia="sv-SE"/>
              </w:rPr>
            </w:pPr>
            <w:r>
              <w:rPr>
                <w:rFonts w:ascii="Calibri" w:hAnsi="Calibri" w:cs="Calibri"/>
                <w:b/>
                <w:bCs/>
                <w:sz w:val="16"/>
                <w:szCs w:val="16"/>
                <w:lang w:eastAsia="sv-SE"/>
              </w:rPr>
              <w:t xml:space="preserve">Planerade insatser : </w:t>
            </w:r>
            <w:r w:rsidR="00F3179C">
              <w:rPr>
                <w:rFonts w:ascii="Calibri" w:hAnsi="Calibri" w:cs="Calibri"/>
                <w:bCs/>
                <w:sz w:val="16"/>
                <w:szCs w:val="16"/>
                <w:lang w:eastAsia="sv-SE"/>
              </w:rPr>
              <w:t>Idrottsläraren är placerad i närheten av båda omklädningsrummen efter idrottslektionerna. Eleverna informeras om detta för att skapa trygghet.</w:t>
            </w:r>
          </w:p>
          <w:p w:rsidR="008A5610" w:rsidRPr="005D0D32" w:rsidRDefault="009D508B" w:rsidP="00F3179C">
            <w:pPr>
              <w:rPr>
                <w:sz w:val="24"/>
                <w:szCs w:val="24"/>
                <w:lang w:eastAsia="sv-SE"/>
              </w:rPr>
            </w:pPr>
            <w:r>
              <w:rPr>
                <w:rFonts w:ascii="Calibri" w:hAnsi="Calibri" w:cs="Calibri"/>
                <w:b/>
                <w:bCs/>
                <w:sz w:val="16"/>
                <w:szCs w:val="16"/>
                <w:lang w:eastAsia="sv-SE"/>
              </w:rPr>
              <w:t>Utvärdering vt 2</w:t>
            </w:r>
            <w:r w:rsidR="00F3179C">
              <w:rPr>
                <w:rFonts w:ascii="Calibri" w:hAnsi="Calibri" w:cs="Calibri"/>
                <w:b/>
                <w:bCs/>
                <w:sz w:val="16"/>
                <w:szCs w:val="16"/>
                <w:lang w:eastAsia="sv-SE"/>
              </w:rPr>
              <w:t>4</w:t>
            </w:r>
          </w:p>
        </w:tc>
        <w:tc>
          <w:tcPr>
            <w:tcW w:w="2118" w:type="dxa"/>
          </w:tcPr>
          <w:p w:rsidR="00AE0468" w:rsidRDefault="00147F3C" w:rsidP="00AE0468">
            <w:pPr>
              <w:rPr>
                <w:rFonts w:ascii="Calibri" w:hAnsi="Calibri" w:cs="Calibri"/>
                <w:bCs/>
                <w:sz w:val="16"/>
                <w:szCs w:val="16"/>
                <w:lang w:eastAsia="sv-SE"/>
              </w:rPr>
            </w:pPr>
            <w:r>
              <w:rPr>
                <w:rFonts w:ascii="Calibri" w:hAnsi="Calibri" w:cs="Calibri"/>
                <w:b/>
                <w:bCs/>
                <w:sz w:val="16"/>
                <w:szCs w:val="16"/>
                <w:lang w:eastAsia="sv-SE"/>
              </w:rPr>
              <w:t xml:space="preserve">Mål </w:t>
            </w:r>
            <w:r w:rsidR="005D5200">
              <w:rPr>
                <w:rFonts w:ascii="Calibri" w:hAnsi="Calibri" w:cs="Calibri"/>
                <w:b/>
                <w:bCs/>
                <w:sz w:val="16"/>
                <w:szCs w:val="16"/>
                <w:lang w:eastAsia="sv-SE"/>
              </w:rPr>
              <w:t xml:space="preserve">: </w:t>
            </w:r>
            <w:r w:rsidR="00AE0468" w:rsidRPr="00F93F5B">
              <w:rPr>
                <w:rFonts w:ascii="Calibri" w:hAnsi="Calibri" w:cs="Calibri"/>
                <w:bCs/>
                <w:sz w:val="16"/>
                <w:szCs w:val="16"/>
                <w:lang w:eastAsia="sv-SE"/>
              </w:rPr>
              <w:t xml:space="preserve"> </w:t>
            </w:r>
            <w:r w:rsidR="00AE0468">
              <w:rPr>
                <w:rFonts w:ascii="Calibri" w:hAnsi="Calibri" w:cs="Calibri"/>
                <w:bCs/>
                <w:sz w:val="16"/>
                <w:szCs w:val="16"/>
                <w:lang w:eastAsia="sv-SE"/>
              </w:rPr>
              <w:t>Barnen ska känna sig trygga enskilt och i grupp</w:t>
            </w:r>
            <w:r w:rsidR="00F3179C">
              <w:rPr>
                <w:rFonts w:asciiTheme="minorHAnsi" w:hAnsiTheme="minorHAnsi" w:cstheme="minorHAnsi"/>
                <w:sz w:val="16"/>
                <w:szCs w:val="16"/>
                <w:lang w:eastAsia="sv-SE"/>
              </w:rPr>
              <w:t xml:space="preserve"> och få möjlighet att hitta och uttrycka sina intressen.</w:t>
            </w:r>
          </w:p>
          <w:p w:rsidR="00AE0468" w:rsidRDefault="00AE0468" w:rsidP="00AE0468">
            <w:pPr>
              <w:rPr>
                <w:rFonts w:ascii="Calibri" w:hAnsi="Calibri" w:cs="Calibri"/>
                <w:bCs/>
                <w:sz w:val="16"/>
                <w:szCs w:val="16"/>
                <w:lang w:eastAsia="sv-SE"/>
              </w:rPr>
            </w:pPr>
            <w:r w:rsidRPr="0011509E">
              <w:rPr>
                <w:rFonts w:ascii="Calibri" w:hAnsi="Calibri" w:cs="Calibri"/>
                <w:b/>
                <w:bCs/>
                <w:sz w:val="16"/>
                <w:szCs w:val="16"/>
                <w:lang w:eastAsia="sv-SE"/>
              </w:rPr>
              <w:t>Planerade insatser</w:t>
            </w:r>
            <w:r>
              <w:rPr>
                <w:rFonts w:ascii="Calibri" w:hAnsi="Calibri" w:cs="Calibri"/>
                <w:bCs/>
                <w:sz w:val="16"/>
                <w:szCs w:val="16"/>
                <w:lang w:eastAsia="sv-SE"/>
              </w:rPr>
              <w:t>:</w:t>
            </w:r>
          </w:p>
          <w:p w:rsidR="00F3179C" w:rsidRDefault="00F3179C" w:rsidP="00AE0468">
            <w:pPr>
              <w:rPr>
                <w:rFonts w:ascii="Calibri" w:hAnsi="Calibri" w:cs="Calibri"/>
                <w:bCs/>
                <w:sz w:val="16"/>
                <w:szCs w:val="16"/>
                <w:lang w:eastAsia="sv-SE"/>
              </w:rPr>
            </w:pPr>
            <w:r>
              <w:rPr>
                <w:rFonts w:ascii="Calibri" w:hAnsi="Calibri" w:cs="Calibri"/>
                <w:bCs/>
                <w:sz w:val="16"/>
                <w:szCs w:val="16"/>
                <w:lang w:eastAsia="sv-SE"/>
              </w:rPr>
              <w:t>Barnen ska erbjudas olika aktiviteter för att främja nya intressen.</w:t>
            </w:r>
          </w:p>
          <w:p w:rsidR="00F3179C" w:rsidRPr="00F93F5B" w:rsidRDefault="00F3179C" w:rsidP="00AE0468">
            <w:pPr>
              <w:rPr>
                <w:rFonts w:ascii="Calibri" w:hAnsi="Calibri" w:cs="Calibri"/>
                <w:bCs/>
                <w:sz w:val="16"/>
                <w:szCs w:val="16"/>
                <w:lang w:eastAsia="sv-SE"/>
              </w:rPr>
            </w:pPr>
            <w:r>
              <w:rPr>
                <w:rFonts w:ascii="Calibri" w:hAnsi="Calibri" w:cs="Calibri"/>
                <w:bCs/>
                <w:sz w:val="16"/>
                <w:szCs w:val="16"/>
                <w:lang w:eastAsia="sv-SE"/>
              </w:rPr>
              <w:t>Verksamheten ska vara av olika karaktär så att individuella behov av aktivitet och vila kan tillgodoses.</w:t>
            </w:r>
          </w:p>
          <w:p w:rsidR="00AE0468" w:rsidRPr="00AE0468" w:rsidRDefault="00AE0468" w:rsidP="00AE0468">
            <w:pPr>
              <w:rPr>
                <w:rFonts w:asciiTheme="minorHAnsi" w:hAnsiTheme="minorHAnsi" w:cstheme="minorHAnsi"/>
                <w:b/>
                <w:sz w:val="16"/>
                <w:szCs w:val="16"/>
                <w:lang w:eastAsia="sv-SE"/>
              </w:rPr>
            </w:pPr>
            <w:r w:rsidRPr="00AE0468">
              <w:rPr>
                <w:rFonts w:asciiTheme="minorHAnsi" w:hAnsiTheme="minorHAnsi" w:cstheme="minorHAnsi"/>
                <w:b/>
                <w:sz w:val="16"/>
                <w:szCs w:val="16"/>
                <w:lang w:eastAsia="sv-SE"/>
              </w:rPr>
              <w:t>Utvär</w:t>
            </w:r>
            <w:r w:rsidR="00F3179C">
              <w:rPr>
                <w:rFonts w:asciiTheme="minorHAnsi" w:hAnsiTheme="minorHAnsi" w:cstheme="minorHAnsi"/>
                <w:b/>
                <w:sz w:val="16"/>
                <w:szCs w:val="16"/>
                <w:lang w:eastAsia="sv-SE"/>
              </w:rPr>
              <w:t>dering vt 24</w:t>
            </w:r>
          </w:p>
          <w:p w:rsidR="00147F3C" w:rsidRDefault="005D5200" w:rsidP="00147F3C">
            <w:pPr>
              <w:rPr>
                <w:rFonts w:ascii="Calibri" w:hAnsi="Calibri" w:cs="Calibri"/>
                <w:bCs/>
                <w:sz w:val="16"/>
                <w:szCs w:val="16"/>
                <w:lang w:eastAsia="sv-SE"/>
              </w:rPr>
            </w:pPr>
            <w:r>
              <w:rPr>
                <w:rFonts w:ascii="Calibri" w:hAnsi="Calibri" w:cs="Calibri"/>
                <w:b/>
                <w:bCs/>
                <w:sz w:val="16"/>
                <w:szCs w:val="16"/>
                <w:lang w:eastAsia="sv-SE"/>
              </w:rPr>
              <w:t xml:space="preserve"> </w:t>
            </w:r>
          </w:p>
          <w:p w:rsidR="005D5200" w:rsidRPr="005D5200" w:rsidRDefault="005D5200" w:rsidP="00147F3C">
            <w:pPr>
              <w:rPr>
                <w:sz w:val="24"/>
                <w:szCs w:val="24"/>
                <w:lang w:eastAsia="sv-SE"/>
              </w:rPr>
            </w:pPr>
          </w:p>
          <w:p w:rsidR="008A5610" w:rsidRDefault="008A5610" w:rsidP="00147F3C"/>
        </w:tc>
        <w:tc>
          <w:tcPr>
            <w:tcW w:w="2234" w:type="dxa"/>
          </w:tcPr>
          <w:p w:rsidR="00147F3C" w:rsidRDefault="00147F3C" w:rsidP="00147F3C">
            <w:pPr>
              <w:rPr>
                <w:sz w:val="24"/>
                <w:szCs w:val="24"/>
                <w:lang w:eastAsia="sv-SE"/>
              </w:rPr>
            </w:pPr>
            <w:r>
              <w:rPr>
                <w:rFonts w:ascii="Calibri" w:hAnsi="Calibri" w:cs="Calibri"/>
                <w:b/>
                <w:bCs/>
                <w:sz w:val="16"/>
                <w:szCs w:val="16"/>
                <w:lang w:eastAsia="sv-SE"/>
              </w:rPr>
              <w:t xml:space="preserve">Mål </w:t>
            </w:r>
            <w:r w:rsidR="00BE10EC">
              <w:rPr>
                <w:rFonts w:ascii="Calibri" w:hAnsi="Calibri" w:cs="Calibri"/>
                <w:b/>
                <w:bCs/>
                <w:sz w:val="16"/>
                <w:szCs w:val="16"/>
                <w:lang w:eastAsia="sv-SE"/>
              </w:rPr>
              <w:t xml:space="preserve">: </w:t>
            </w:r>
            <w:r w:rsidR="000E03D8" w:rsidRPr="000E03D8">
              <w:rPr>
                <w:rFonts w:ascii="Calibri" w:hAnsi="Calibri" w:cs="Calibri"/>
                <w:bCs/>
                <w:sz w:val="16"/>
                <w:szCs w:val="16"/>
                <w:lang w:eastAsia="sv-SE"/>
              </w:rPr>
              <w:t>A</w:t>
            </w:r>
            <w:r w:rsidR="000E03D8">
              <w:rPr>
                <w:rFonts w:ascii="Calibri" w:hAnsi="Calibri" w:cs="Calibri"/>
                <w:bCs/>
                <w:sz w:val="16"/>
                <w:szCs w:val="16"/>
                <w:lang w:eastAsia="sv-SE"/>
              </w:rPr>
              <w:t>rbeta för att följa värdegrunden som vi har tagit fram i Likabehandlingsplanen för att göra den levande i verksamheten</w:t>
            </w:r>
            <w:r w:rsidR="00BE10EC" w:rsidRPr="00BE10EC">
              <w:rPr>
                <w:rFonts w:ascii="Calibri" w:hAnsi="Calibri" w:cs="Calibri"/>
                <w:bCs/>
                <w:sz w:val="16"/>
                <w:szCs w:val="16"/>
                <w:lang w:eastAsia="sv-SE"/>
              </w:rPr>
              <w:t>.</w:t>
            </w:r>
            <w:r>
              <w:rPr>
                <w:rFonts w:ascii="Calibri" w:hAnsi="Calibri" w:cs="Calibri"/>
                <w:b/>
                <w:bCs/>
                <w:sz w:val="16"/>
                <w:szCs w:val="16"/>
                <w:lang w:eastAsia="sv-SE"/>
              </w:rPr>
              <w:t> </w:t>
            </w:r>
          </w:p>
          <w:p w:rsidR="00FE4B42" w:rsidRDefault="00147F3C" w:rsidP="00147F3C">
            <w:pPr>
              <w:rPr>
                <w:rFonts w:ascii="Calibri" w:hAnsi="Calibri" w:cs="Calibri"/>
                <w:bCs/>
                <w:sz w:val="16"/>
                <w:szCs w:val="16"/>
                <w:lang w:eastAsia="sv-SE"/>
              </w:rPr>
            </w:pPr>
            <w:r>
              <w:rPr>
                <w:rFonts w:ascii="Calibri" w:hAnsi="Calibri" w:cs="Calibri"/>
                <w:b/>
                <w:bCs/>
                <w:sz w:val="16"/>
                <w:szCs w:val="16"/>
                <w:lang w:eastAsia="sv-SE"/>
              </w:rPr>
              <w:t>Planerade insatser</w:t>
            </w:r>
            <w:r w:rsidR="000E03D8">
              <w:rPr>
                <w:rFonts w:ascii="Calibri" w:hAnsi="Calibri" w:cs="Calibri"/>
                <w:b/>
                <w:bCs/>
                <w:sz w:val="16"/>
                <w:szCs w:val="16"/>
                <w:lang w:eastAsia="sv-SE"/>
              </w:rPr>
              <w:t>:</w:t>
            </w:r>
            <w:r>
              <w:rPr>
                <w:rFonts w:ascii="Calibri" w:hAnsi="Calibri" w:cs="Calibri"/>
                <w:b/>
                <w:bCs/>
                <w:sz w:val="16"/>
                <w:szCs w:val="16"/>
                <w:lang w:eastAsia="sv-SE"/>
              </w:rPr>
              <w:t xml:space="preserve"> </w:t>
            </w:r>
            <w:r w:rsidR="000E03D8" w:rsidRPr="00BE10EC">
              <w:rPr>
                <w:rFonts w:ascii="Calibri" w:hAnsi="Calibri" w:cs="Calibri"/>
                <w:bCs/>
                <w:sz w:val="16"/>
                <w:szCs w:val="16"/>
                <w:lang w:eastAsia="sv-SE"/>
              </w:rPr>
              <w:t xml:space="preserve"> </w:t>
            </w:r>
          </w:p>
          <w:p w:rsidR="00147F3C" w:rsidRDefault="00FE4B42" w:rsidP="00147F3C">
            <w:pPr>
              <w:rPr>
                <w:rFonts w:ascii="Calibri" w:hAnsi="Calibri" w:cs="Calibri"/>
                <w:bCs/>
                <w:sz w:val="16"/>
                <w:szCs w:val="16"/>
                <w:lang w:eastAsia="sv-SE"/>
              </w:rPr>
            </w:pPr>
            <w:r>
              <w:rPr>
                <w:rFonts w:ascii="Calibri" w:hAnsi="Calibri" w:cs="Calibri"/>
                <w:bCs/>
                <w:sz w:val="16"/>
                <w:szCs w:val="16"/>
                <w:lang w:eastAsia="sv-SE"/>
              </w:rPr>
              <w:t>Förenkla och tydliggöra arbetsgången med utvärdering, kartläggning och uppföljning.</w:t>
            </w:r>
          </w:p>
          <w:p w:rsidR="00FE4B42" w:rsidRDefault="00FE4B42" w:rsidP="00147F3C">
            <w:pPr>
              <w:rPr>
                <w:sz w:val="24"/>
                <w:szCs w:val="24"/>
                <w:lang w:eastAsia="sv-SE"/>
              </w:rPr>
            </w:pPr>
            <w:r>
              <w:rPr>
                <w:rFonts w:ascii="Calibri" w:hAnsi="Calibri" w:cs="Calibri"/>
                <w:bCs/>
                <w:sz w:val="16"/>
                <w:szCs w:val="16"/>
                <w:lang w:eastAsia="sv-SE"/>
              </w:rPr>
              <w:t>Ansvara för ett  systematiskt arbete med likabehandlingsplanen.</w:t>
            </w:r>
          </w:p>
          <w:p w:rsidR="00147F3C" w:rsidRDefault="005D0D32" w:rsidP="00147F3C">
            <w:pPr>
              <w:rPr>
                <w:sz w:val="24"/>
                <w:szCs w:val="24"/>
                <w:lang w:eastAsia="sv-SE"/>
              </w:rPr>
            </w:pPr>
            <w:r>
              <w:rPr>
                <w:rFonts w:ascii="Calibri" w:hAnsi="Calibri" w:cs="Calibri"/>
                <w:b/>
                <w:bCs/>
                <w:sz w:val="16"/>
                <w:szCs w:val="16"/>
                <w:lang w:eastAsia="sv-SE"/>
              </w:rPr>
              <w:t>Utvärdering v</w:t>
            </w:r>
            <w:r w:rsidR="00246DB2">
              <w:rPr>
                <w:rFonts w:ascii="Calibri" w:hAnsi="Calibri" w:cs="Calibri"/>
                <w:b/>
                <w:bCs/>
                <w:sz w:val="16"/>
                <w:szCs w:val="16"/>
                <w:lang w:eastAsia="sv-SE"/>
              </w:rPr>
              <w:t>t</w:t>
            </w:r>
            <w:r w:rsidR="00147F3C">
              <w:rPr>
                <w:rFonts w:ascii="Calibri" w:hAnsi="Calibri" w:cs="Calibri"/>
                <w:b/>
                <w:bCs/>
                <w:sz w:val="16"/>
                <w:szCs w:val="16"/>
                <w:lang w:eastAsia="sv-SE"/>
              </w:rPr>
              <w:t xml:space="preserve"> 2</w:t>
            </w:r>
            <w:r w:rsidR="00FE4B42">
              <w:rPr>
                <w:rFonts w:ascii="Calibri" w:hAnsi="Calibri" w:cs="Calibri"/>
                <w:b/>
                <w:bCs/>
                <w:sz w:val="16"/>
                <w:szCs w:val="16"/>
                <w:lang w:eastAsia="sv-SE"/>
              </w:rPr>
              <w:t>4</w:t>
            </w:r>
          </w:p>
          <w:p w:rsidR="008A5610" w:rsidRDefault="008A5610" w:rsidP="008A5610"/>
        </w:tc>
      </w:tr>
      <w:tr w:rsidR="008A5610" w:rsidTr="00B3450D">
        <w:tc>
          <w:tcPr>
            <w:tcW w:w="961" w:type="dxa"/>
          </w:tcPr>
          <w:p w:rsidR="008A5610" w:rsidRDefault="008A5610" w:rsidP="00B3450D">
            <w:pPr>
              <w:spacing w:after="300"/>
              <w:rPr>
                <w:sz w:val="24"/>
                <w:szCs w:val="24"/>
                <w:lang w:eastAsia="sv-SE"/>
              </w:rPr>
            </w:pPr>
            <w:r>
              <w:rPr>
                <w:rFonts w:ascii="Calibri" w:hAnsi="Calibri" w:cs="Calibri"/>
                <w:b/>
                <w:bCs/>
                <w:lang w:eastAsia="sv-SE"/>
              </w:rPr>
              <w:t>Mål B</w:t>
            </w:r>
          </w:p>
        </w:tc>
        <w:tc>
          <w:tcPr>
            <w:tcW w:w="1948" w:type="dxa"/>
          </w:tcPr>
          <w:p w:rsidR="008A5610" w:rsidRDefault="005D5200" w:rsidP="00B3450D">
            <w:pPr>
              <w:rPr>
                <w:rFonts w:ascii="Calibri" w:hAnsi="Calibri" w:cs="Calibri"/>
                <w:bCs/>
                <w:sz w:val="16"/>
                <w:szCs w:val="16"/>
                <w:lang w:eastAsia="sv-SE"/>
              </w:rPr>
            </w:pPr>
            <w:r>
              <w:rPr>
                <w:rFonts w:ascii="Calibri" w:hAnsi="Calibri" w:cs="Calibri"/>
                <w:b/>
                <w:bCs/>
                <w:sz w:val="16"/>
                <w:szCs w:val="16"/>
                <w:lang w:eastAsia="sv-SE"/>
              </w:rPr>
              <w:t xml:space="preserve">Mål: </w:t>
            </w:r>
            <w:r w:rsidR="00497D20">
              <w:rPr>
                <w:rFonts w:ascii="Calibri" w:hAnsi="Calibri" w:cs="Calibri"/>
                <w:bCs/>
                <w:sz w:val="16"/>
                <w:szCs w:val="16"/>
                <w:lang w:eastAsia="sv-SE"/>
              </w:rPr>
              <w:t>Arbeta med värdegrund och empatiska förmågor.</w:t>
            </w:r>
          </w:p>
          <w:p w:rsidR="00D542A7" w:rsidRDefault="005D5200" w:rsidP="00B3450D">
            <w:pPr>
              <w:rPr>
                <w:rFonts w:ascii="Calibri" w:hAnsi="Calibri" w:cs="Calibri"/>
                <w:b/>
                <w:bCs/>
                <w:sz w:val="16"/>
                <w:szCs w:val="16"/>
                <w:lang w:eastAsia="sv-SE"/>
              </w:rPr>
            </w:pPr>
            <w:r>
              <w:rPr>
                <w:rFonts w:ascii="Calibri" w:hAnsi="Calibri" w:cs="Calibri"/>
                <w:b/>
                <w:bCs/>
                <w:sz w:val="16"/>
                <w:szCs w:val="16"/>
                <w:lang w:eastAsia="sv-SE"/>
              </w:rPr>
              <w:t xml:space="preserve">Planerade insatser : </w:t>
            </w:r>
          </w:p>
          <w:p w:rsidR="005D0D32" w:rsidRDefault="00497D20" w:rsidP="00B3450D">
            <w:pPr>
              <w:rPr>
                <w:rFonts w:ascii="Calibri" w:hAnsi="Calibri" w:cs="Calibri"/>
                <w:bCs/>
                <w:sz w:val="16"/>
                <w:szCs w:val="16"/>
                <w:lang w:eastAsia="sv-SE"/>
              </w:rPr>
            </w:pPr>
            <w:r>
              <w:rPr>
                <w:rFonts w:ascii="Calibri" w:hAnsi="Calibri" w:cs="Calibri"/>
                <w:bCs/>
                <w:sz w:val="16"/>
                <w:szCs w:val="16"/>
                <w:lang w:eastAsia="sv-SE"/>
              </w:rPr>
              <w:t>Vi arbetar med olika känslor utifrån en barnbok för att stärka barnens förmåga till olika känslouttryck.</w:t>
            </w:r>
          </w:p>
          <w:p w:rsidR="00497D20" w:rsidRDefault="00497D20" w:rsidP="00B3450D">
            <w:r>
              <w:rPr>
                <w:rFonts w:ascii="Calibri" w:hAnsi="Calibri" w:cs="Calibri"/>
                <w:bCs/>
                <w:sz w:val="16"/>
                <w:szCs w:val="16"/>
                <w:lang w:eastAsia="sv-SE"/>
              </w:rPr>
              <w:t>Vi kommer även utarbeta ett ”kompishjärta” där vi synliggör hur vi ska vara mot varandra.</w:t>
            </w:r>
          </w:p>
          <w:p w:rsidR="005D0D32" w:rsidRDefault="005D0D32" w:rsidP="005D0D32">
            <w:pPr>
              <w:rPr>
                <w:sz w:val="24"/>
                <w:szCs w:val="24"/>
                <w:lang w:eastAsia="sv-SE"/>
              </w:rPr>
            </w:pPr>
            <w:r>
              <w:rPr>
                <w:rFonts w:ascii="Calibri" w:hAnsi="Calibri" w:cs="Calibri"/>
                <w:b/>
                <w:bCs/>
                <w:sz w:val="16"/>
                <w:szCs w:val="16"/>
                <w:lang w:eastAsia="sv-SE"/>
              </w:rPr>
              <w:t>Utvärdering vt 2</w:t>
            </w:r>
            <w:r w:rsidR="00497D20">
              <w:rPr>
                <w:rFonts w:ascii="Calibri" w:hAnsi="Calibri" w:cs="Calibri"/>
                <w:b/>
                <w:bCs/>
                <w:sz w:val="16"/>
                <w:szCs w:val="16"/>
                <w:lang w:eastAsia="sv-SE"/>
              </w:rPr>
              <w:t>4</w:t>
            </w:r>
          </w:p>
          <w:p w:rsidR="005D5200" w:rsidRPr="005D0D32" w:rsidRDefault="005D5200" w:rsidP="005D0D32"/>
        </w:tc>
        <w:tc>
          <w:tcPr>
            <w:tcW w:w="1971" w:type="dxa"/>
          </w:tcPr>
          <w:p w:rsidR="008A5610" w:rsidRDefault="005A4079" w:rsidP="008A5610">
            <w:pPr>
              <w:rPr>
                <w:rFonts w:ascii="Calibri" w:hAnsi="Calibri" w:cs="Calibri"/>
                <w:bCs/>
                <w:sz w:val="16"/>
                <w:szCs w:val="16"/>
                <w:lang w:eastAsia="sv-SE"/>
              </w:rPr>
            </w:pPr>
            <w:r>
              <w:rPr>
                <w:rFonts w:ascii="Calibri" w:hAnsi="Calibri" w:cs="Calibri"/>
                <w:b/>
                <w:bCs/>
                <w:sz w:val="16"/>
                <w:szCs w:val="16"/>
                <w:lang w:eastAsia="sv-SE"/>
              </w:rPr>
              <w:t xml:space="preserve">Mål: </w:t>
            </w:r>
            <w:r w:rsidRPr="005A4079">
              <w:rPr>
                <w:rFonts w:ascii="Calibri" w:hAnsi="Calibri" w:cs="Calibri"/>
                <w:bCs/>
                <w:sz w:val="16"/>
                <w:szCs w:val="16"/>
                <w:lang w:eastAsia="sv-SE"/>
              </w:rPr>
              <w:t>Förebygga kränkningar</w:t>
            </w:r>
            <w:r>
              <w:rPr>
                <w:rFonts w:ascii="Calibri" w:hAnsi="Calibri" w:cs="Calibri"/>
                <w:bCs/>
                <w:sz w:val="16"/>
                <w:szCs w:val="16"/>
                <w:lang w:eastAsia="sv-SE"/>
              </w:rPr>
              <w:t xml:space="preserve"> med att skapa gemenskap i verksamheten</w:t>
            </w:r>
            <w:r w:rsidRPr="005A4079">
              <w:rPr>
                <w:rFonts w:ascii="Calibri" w:hAnsi="Calibri" w:cs="Calibri"/>
                <w:bCs/>
                <w:sz w:val="16"/>
                <w:szCs w:val="16"/>
                <w:lang w:eastAsia="sv-SE"/>
              </w:rPr>
              <w:t>.</w:t>
            </w:r>
          </w:p>
          <w:p w:rsidR="00B30553" w:rsidRDefault="005A4079" w:rsidP="008A5610">
            <w:pPr>
              <w:rPr>
                <w:rFonts w:ascii="Calibri" w:hAnsi="Calibri" w:cs="Calibri"/>
                <w:b/>
                <w:bCs/>
                <w:sz w:val="16"/>
                <w:szCs w:val="16"/>
                <w:lang w:eastAsia="sv-SE"/>
              </w:rPr>
            </w:pPr>
            <w:r>
              <w:rPr>
                <w:rFonts w:ascii="Calibri" w:hAnsi="Calibri" w:cs="Calibri"/>
                <w:b/>
                <w:bCs/>
                <w:sz w:val="16"/>
                <w:szCs w:val="16"/>
                <w:lang w:eastAsia="sv-SE"/>
              </w:rPr>
              <w:t>Planerade insatser :</w:t>
            </w:r>
          </w:p>
          <w:p w:rsidR="005A4079" w:rsidRDefault="00F3179C" w:rsidP="008A5610">
            <w:pPr>
              <w:rPr>
                <w:rFonts w:ascii="Calibri" w:hAnsi="Calibri" w:cs="Calibri"/>
                <w:bCs/>
                <w:sz w:val="16"/>
                <w:szCs w:val="16"/>
                <w:lang w:eastAsia="sv-SE"/>
              </w:rPr>
            </w:pPr>
            <w:r>
              <w:rPr>
                <w:rFonts w:ascii="Calibri" w:hAnsi="Calibri" w:cs="Calibri"/>
                <w:bCs/>
                <w:sz w:val="16"/>
                <w:szCs w:val="16"/>
                <w:lang w:eastAsia="sv-SE"/>
              </w:rPr>
              <w:t>Vi kommer fortsätta med gemensamma aktiviteter och temadagar för alla elever på Kvarsebo skola och förskola för att skapa en gemenskap och empati för andra.</w:t>
            </w:r>
          </w:p>
          <w:p w:rsidR="00F3179C" w:rsidRDefault="00F3179C" w:rsidP="008A5610">
            <w:pPr>
              <w:rPr>
                <w:rFonts w:ascii="Calibri" w:hAnsi="Calibri" w:cs="Calibri"/>
                <w:bCs/>
                <w:sz w:val="16"/>
                <w:szCs w:val="16"/>
                <w:lang w:eastAsia="sv-SE"/>
              </w:rPr>
            </w:pPr>
            <w:r>
              <w:rPr>
                <w:rFonts w:ascii="Calibri" w:hAnsi="Calibri" w:cs="Calibri"/>
                <w:bCs/>
                <w:sz w:val="16"/>
                <w:szCs w:val="16"/>
                <w:lang w:eastAsia="sv-SE"/>
              </w:rPr>
              <w:t>Några elever ansvarar för rastaktiviteter för att skapa trygghet på rasten och minska risken för utanförskap.</w:t>
            </w:r>
          </w:p>
          <w:p w:rsidR="005D0D32" w:rsidRPr="005D0D32" w:rsidRDefault="009D508B" w:rsidP="005D0D32">
            <w:pPr>
              <w:rPr>
                <w:sz w:val="24"/>
                <w:szCs w:val="24"/>
                <w:lang w:eastAsia="sv-SE"/>
              </w:rPr>
            </w:pPr>
            <w:r>
              <w:rPr>
                <w:rFonts w:ascii="Calibri" w:hAnsi="Calibri" w:cs="Calibri"/>
                <w:b/>
                <w:bCs/>
                <w:sz w:val="16"/>
                <w:szCs w:val="16"/>
                <w:lang w:eastAsia="sv-SE"/>
              </w:rPr>
              <w:t>Utvärdering vt 2</w:t>
            </w:r>
            <w:r w:rsidR="00F3179C">
              <w:rPr>
                <w:rFonts w:ascii="Calibri" w:hAnsi="Calibri" w:cs="Calibri"/>
                <w:b/>
                <w:bCs/>
                <w:sz w:val="16"/>
                <w:szCs w:val="16"/>
                <w:lang w:eastAsia="sv-SE"/>
              </w:rPr>
              <w:t>4</w:t>
            </w:r>
          </w:p>
        </w:tc>
        <w:tc>
          <w:tcPr>
            <w:tcW w:w="2118" w:type="dxa"/>
          </w:tcPr>
          <w:p w:rsidR="00AE0468" w:rsidRDefault="00AE0468" w:rsidP="00AE0468">
            <w:pPr>
              <w:rPr>
                <w:rFonts w:asciiTheme="minorHAnsi" w:hAnsiTheme="minorHAnsi" w:cstheme="minorHAnsi"/>
                <w:sz w:val="16"/>
                <w:szCs w:val="16"/>
                <w:lang w:eastAsia="sv-SE"/>
              </w:rPr>
            </w:pPr>
            <w:r w:rsidRPr="0089423B">
              <w:rPr>
                <w:rFonts w:asciiTheme="minorHAnsi" w:hAnsiTheme="minorHAnsi" w:cstheme="minorHAnsi"/>
                <w:b/>
                <w:sz w:val="16"/>
                <w:szCs w:val="16"/>
                <w:lang w:eastAsia="sv-SE"/>
              </w:rPr>
              <w:t>Mål:</w:t>
            </w:r>
            <w:r>
              <w:rPr>
                <w:rFonts w:asciiTheme="minorHAnsi" w:hAnsiTheme="minorHAnsi" w:cstheme="minorHAnsi"/>
                <w:sz w:val="16"/>
                <w:szCs w:val="16"/>
                <w:lang w:eastAsia="sv-SE"/>
              </w:rPr>
              <w:t xml:space="preserve"> </w:t>
            </w:r>
            <w:r w:rsidR="00F3179C">
              <w:rPr>
                <w:rFonts w:asciiTheme="minorHAnsi" w:hAnsiTheme="minorHAnsi" w:cstheme="minorHAnsi"/>
                <w:sz w:val="16"/>
                <w:szCs w:val="16"/>
                <w:lang w:eastAsia="sv-SE"/>
              </w:rPr>
              <w:t>Barnen ska få känna egenvärde och en förståelse för demokrati.</w:t>
            </w:r>
            <w:r>
              <w:rPr>
                <w:rFonts w:asciiTheme="minorHAnsi" w:hAnsiTheme="minorHAnsi" w:cstheme="minorHAnsi"/>
                <w:sz w:val="16"/>
                <w:szCs w:val="16"/>
                <w:lang w:eastAsia="sv-SE"/>
              </w:rPr>
              <w:t xml:space="preserve"> </w:t>
            </w:r>
          </w:p>
          <w:p w:rsidR="00F3179C" w:rsidRDefault="00AE0468" w:rsidP="00AE0468">
            <w:pPr>
              <w:rPr>
                <w:rFonts w:asciiTheme="minorHAnsi" w:hAnsiTheme="minorHAnsi" w:cstheme="minorHAnsi"/>
                <w:sz w:val="16"/>
                <w:szCs w:val="16"/>
                <w:lang w:eastAsia="sv-SE"/>
              </w:rPr>
            </w:pPr>
            <w:r w:rsidRPr="008519C1">
              <w:rPr>
                <w:rFonts w:asciiTheme="minorHAnsi" w:hAnsiTheme="minorHAnsi" w:cstheme="minorHAnsi"/>
                <w:b/>
                <w:sz w:val="16"/>
                <w:szCs w:val="16"/>
                <w:lang w:eastAsia="sv-SE"/>
              </w:rPr>
              <w:t>Planerade insatser</w:t>
            </w:r>
            <w:r>
              <w:rPr>
                <w:rFonts w:asciiTheme="minorHAnsi" w:hAnsiTheme="minorHAnsi" w:cstheme="minorHAnsi"/>
                <w:sz w:val="16"/>
                <w:szCs w:val="16"/>
                <w:lang w:eastAsia="sv-SE"/>
              </w:rPr>
              <w:t xml:space="preserve">: </w:t>
            </w:r>
          </w:p>
          <w:p w:rsidR="00AE0468" w:rsidRPr="0011509E" w:rsidRDefault="00F3179C" w:rsidP="00AE0468">
            <w:pPr>
              <w:rPr>
                <w:rFonts w:asciiTheme="minorHAnsi" w:hAnsiTheme="minorHAnsi" w:cstheme="minorHAnsi"/>
                <w:sz w:val="16"/>
                <w:szCs w:val="16"/>
                <w:lang w:eastAsia="sv-SE"/>
              </w:rPr>
            </w:pPr>
            <w:r>
              <w:rPr>
                <w:rFonts w:asciiTheme="minorHAnsi" w:hAnsiTheme="minorHAnsi" w:cstheme="minorHAnsi"/>
                <w:sz w:val="16"/>
                <w:szCs w:val="16"/>
                <w:lang w:eastAsia="sv-SE"/>
              </w:rPr>
              <w:t xml:space="preserve">Barnen får vara delaktiga i fritidshemmets planering av veckans aktiviteter och ges möjlighet att uttrycka egna tankar och idéer. </w:t>
            </w:r>
            <w:r w:rsidR="00AE0468">
              <w:rPr>
                <w:rFonts w:asciiTheme="minorHAnsi" w:hAnsiTheme="minorHAnsi" w:cstheme="minorHAnsi"/>
                <w:sz w:val="16"/>
                <w:szCs w:val="16"/>
                <w:lang w:eastAsia="sv-SE"/>
              </w:rPr>
              <w:t xml:space="preserve"> </w:t>
            </w:r>
          </w:p>
          <w:p w:rsidR="008A5610" w:rsidRPr="00AE0468" w:rsidRDefault="00F3179C" w:rsidP="00B3450D">
            <w:pPr>
              <w:rPr>
                <w:rFonts w:asciiTheme="minorHAnsi" w:hAnsiTheme="minorHAnsi" w:cstheme="minorHAnsi"/>
                <w:b/>
                <w:sz w:val="16"/>
                <w:szCs w:val="16"/>
                <w:lang w:eastAsia="sv-SE"/>
              </w:rPr>
            </w:pPr>
            <w:r>
              <w:rPr>
                <w:rFonts w:asciiTheme="minorHAnsi" w:hAnsiTheme="minorHAnsi" w:cstheme="minorHAnsi"/>
                <w:b/>
                <w:sz w:val="16"/>
                <w:szCs w:val="16"/>
                <w:lang w:eastAsia="sv-SE"/>
              </w:rPr>
              <w:t>Utvärdering vt 24</w:t>
            </w:r>
          </w:p>
          <w:p w:rsidR="008A5610" w:rsidRDefault="008A5610" w:rsidP="00B3450D">
            <w:r>
              <w:rPr>
                <w:sz w:val="24"/>
                <w:szCs w:val="24"/>
                <w:lang w:eastAsia="sv-SE"/>
              </w:rPr>
              <w:br/>
            </w:r>
          </w:p>
        </w:tc>
        <w:tc>
          <w:tcPr>
            <w:tcW w:w="2234" w:type="dxa"/>
          </w:tcPr>
          <w:p w:rsidR="000E03D8" w:rsidRDefault="000E03D8" w:rsidP="000E03D8">
            <w:pPr>
              <w:rPr>
                <w:rFonts w:ascii="Calibri" w:hAnsi="Calibri" w:cs="Calibri"/>
                <w:bCs/>
                <w:sz w:val="16"/>
                <w:szCs w:val="16"/>
                <w:lang w:eastAsia="sv-SE"/>
              </w:rPr>
            </w:pPr>
            <w:r>
              <w:rPr>
                <w:rFonts w:ascii="Calibri" w:hAnsi="Calibri" w:cs="Calibri"/>
                <w:b/>
                <w:bCs/>
                <w:sz w:val="16"/>
                <w:szCs w:val="16"/>
                <w:lang w:eastAsia="sv-SE"/>
              </w:rPr>
              <w:t xml:space="preserve">Mål :  </w:t>
            </w:r>
            <w:r w:rsidRPr="000E03D8">
              <w:rPr>
                <w:rFonts w:ascii="Calibri" w:hAnsi="Calibri" w:cs="Calibri"/>
                <w:bCs/>
                <w:sz w:val="16"/>
                <w:szCs w:val="16"/>
                <w:lang w:eastAsia="sv-SE"/>
              </w:rPr>
              <w:t xml:space="preserve">Arbeta för ett positivt </w:t>
            </w:r>
            <w:r w:rsidR="00F3179C">
              <w:rPr>
                <w:rFonts w:ascii="Calibri" w:hAnsi="Calibri" w:cs="Calibri"/>
                <w:bCs/>
                <w:sz w:val="16"/>
                <w:szCs w:val="16"/>
                <w:lang w:eastAsia="sv-SE"/>
              </w:rPr>
              <w:t>arbetsklimat</w:t>
            </w:r>
            <w:r w:rsidRPr="000E03D8">
              <w:rPr>
                <w:rFonts w:ascii="Calibri" w:hAnsi="Calibri" w:cs="Calibri"/>
                <w:bCs/>
                <w:sz w:val="16"/>
                <w:szCs w:val="16"/>
                <w:lang w:eastAsia="sv-SE"/>
              </w:rPr>
              <w:t xml:space="preserve"> mellan personal </w:t>
            </w:r>
            <w:r w:rsidR="00FE4B42">
              <w:rPr>
                <w:rFonts w:ascii="Calibri" w:hAnsi="Calibri" w:cs="Calibri"/>
                <w:bCs/>
                <w:sz w:val="16"/>
                <w:szCs w:val="16"/>
                <w:lang w:eastAsia="sv-SE"/>
              </w:rPr>
              <w:t>och öka känslan av samhörighet.</w:t>
            </w:r>
            <w:r w:rsidR="00EE60DB">
              <w:rPr>
                <w:rFonts w:ascii="Calibri" w:hAnsi="Calibri" w:cs="Calibri"/>
                <w:bCs/>
                <w:sz w:val="16"/>
                <w:szCs w:val="16"/>
                <w:lang w:eastAsia="sv-SE"/>
              </w:rPr>
              <w:t xml:space="preserve"> Vi måste vara förebilder för våra barn och elever.</w:t>
            </w:r>
          </w:p>
          <w:p w:rsidR="005D0D32" w:rsidRDefault="005D0D32" w:rsidP="008A5610">
            <w:pPr>
              <w:rPr>
                <w:rFonts w:ascii="Calibri" w:hAnsi="Calibri" w:cs="Calibri"/>
                <w:bCs/>
                <w:sz w:val="16"/>
                <w:szCs w:val="16"/>
                <w:lang w:eastAsia="sv-SE"/>
              </w:rPr>
            </w:pPr>
            <w:r>
              <w:rPr>
                <w:rFonts w:ascii="Calibri" w:hAnsi="Calibri" w:cs="Calibri"/>
                <w:b/>
                <w:bCs/>
                <w:sz w:val="16"/>
                <w:szCs w:val="16"/>
                <w:lang w:eastAsia="sv-SE"/>
              </w:rPr>
              <w:t xml:space="preserve">Planerade insatser: </w:t>
            </w:r>
            <w:r w:rsidRPr="00BE10EC">
              <w:rPr>
                <w:rFonts w:ascii="Calibri" w:hAnsi="Calibri" w:cs="Calibri"/>
                <w:bCs/>
                <w:sz w:val="16"/>
                <w:szCs w:val="16"/>
                <w:lang w:eastAsia="sv-SE"/>
              </w:rPr>
              <w:t xml:space="preserve"> </w:t>
            </w:r>
          </w:p>
          <w:p w:rsidR="00FE4B42" w:rsidRPr="00FE4B42" w:rsidRDefault="00FE4B42" w:rsidP="008A5610">
            <w:pPr>
              <w:rPr>
                <w:rFonts w:ascii="Calibri" w:hAnsi="Calibri" w:cs="Calibri"/>
                <w:bCs/>
                <w:sz w:val="16"/>
                <w:szCs w:val="16"/>
                <w:lang w:eastAsia="sv-SE"/>
              </w:rPr>
            </w:pPr>
            <w:r>
              <w:rPr>
                <w:rFonts w:ascii="Calibri" w:hAnsi="Calibri" w:cs="Calibri"/>
                <w:bCs/>
                <w:sz w:val="16"/>
                <w:szCs w:val="16"/>
                <w:lang w:eastAsia="sv-SE"/>
              </w:rPr>
              <w:t>Fokusera på</w:t>
            </w:r>
            <w:r w:rsidR="00EE60DB">
              <w:rPr>
                <w:rFonts w:ascii="Calibri" w:hAnsi="Calibri" w:cs="Calibri"/>
                <w:bCs/>
                <w:sz w:val="16"/>
                <w:szCs w:val="16"/>
                <w:lang w:eastAsia="sv-SE"/>
              </w:rPr>
              <w:t xml:space="preserve"> teambuilding och kommunikation vid gemensamma möten och planeringsdagar.</w:t>
            </w:r>
            <w:bookmarkStart w:id="7" w:name="_GoBack"/>
            <w:bookmarkEnd w:id="7"/>
          </w:p>
          <w:p w:rsidR="005D0D32" w:rsidRDefault="00BA7F8F" w:rsidP="005D0D32">
            <w:pPr>
              <w:rPr>
                <w:sz w:val="24"/>
                <w:szCs w:val="24"/>
                <w:lang w:eastAsia="sv-SE"/>
              </w:rPr>
            </w:pPr>
            <w:r>
              <w:rPr>
                <w:rFonts w:ascii="Calibri" w:hAnsi="Calibri" w:cs="Calibri"/>
                <w:b/>
                <w:bCs/>
                <w:sz w:val="16"/>
                <w:szCs w:val="16"/>
                <w:lang w:eastAsia="sv-SE"/>
              </w:rPr>
              <w:t>Utvärdering v</w:t>
            </w:r>
            <w:r w:rsidR="005D0D32">
              <w:rPr>
                <w:rFonts w:ascii="Calibri" w:hAnsi="Calibri" w:cs="Calibri"/>
                <w:b/>
                <w:bCs/>
                <w:sz w:val="16"/>
                <w:szCs w:val="16"/>
                <w:lang w:eastAsia="sv-SE"/>
              </w:rPr>
              <w:t>t 2</w:t>
            </w:r>
            <w:r w:rsidR="00F3179C">
              <w:rPr>
                <w:rFonts w:ascii="Calibri" w:hAnsi="Calibri" w:cs="Calibri"/>
                <w:b/>
                <w:bCs/>
                <w:sz w:val="16"/>
                <w:szCs w:val="16"/>
                <w:lang w:eastAsia="sv-SE"/>
              </w:rPr>
              <w:t>4</w:t>
            </w:r>
          </w:p>
          <w:p w:rsidR="008A5610" w:rsidRPr="005D0D32" w:rsidRDefault="008A5610" w:rsidP="005D0D32"/>
        </w:tc>
      </w:tr>
    </w:tbl>
    <w:p w:rsidR="00DB10AA" w:rsidRDefault="00DB10AA" w:rsidP="001C2023">
      <w:pPr>
        <w:spacing w:after="0" w:line="240" w:lineRule="auto"/>
        <w:rPr>
          <w:rFonts w:asciiTheme="minorHAnsi" w:hAnsiTheme="minorHAnsi" w:cstheme="minorHAnsi"/>
          <w:b/>
          <w:i/>
          <w:sz w:val="28"/>
          <w:szCs w:val="28"/>
        </w:rPr>
      </w:pPr>
    </w:p>
    <w:p w:rsidR="00DB10AA" w:rsidRDefault="00DB10AA" w:rsidP="001C2023">
      <w:pPr>
        <w:spacing w:after="0" w:line="240" w:lineRule="auto"/>
        <w:rPr>
          <w:rFonts w:asciiTheme="minorHAnsi" w:hAnsiTheme="minorHAnsi" w:cstheme="minorHAnsi"/>
          <w:b/>
          <w:i/>
          <w:sz w:val="28"/>
          <w:szCs w:val="28"/>
        </w:rPr>
      </w:pPr>
    </w:p>
    <w:p w:rsidR="005C59F7" w:rsidRDefault="005C59F7" w:rsidP="001C2023">
      <w:pPr>
        <w:spacing w:after="0" w:line="240" w:lineRule="auto"/>
        <w:rPr>
          <w:rFonts w:asciiTheme="minorHAnsi" w:hAnsiTheme="minorHAnsi" w:cstheme="minorHAnsi"/>
          <w:b/>
          <w:i/>
          <w:sz w:val="28"/>
          <w:szCs w:val="28"/>
        </w:rPr>
      </w:pPr>
    </w:p>
    <w:p w:rsidR="005C59F7" w:rsidRDefault="005C59F7" w:rsidP="001C2023">
      <w:pPr>
        <w:spacing w:after="0" w:line="240" w:lineRule="auto"/>
        <w:rPr>
          <w:rFonts w:asciiTheme="minorHAnsi" w:hAnsiTheme="minorHAnsi" w:cstheme="minorHAnsi"/>
          <w:b/>
          <w:i/>
          <w:sz w:val="28"/>
          <w:szCs w:val="28"/>
        </w:rPr>
      </w:pPr>
    </w:p>
    <w:p w:rsidR="005C59F7" w:rsidRDefault="005C59F7" w:rsidP="001C2023">
      <w:pPr>
        <w:spacing w:after="0" w:line="240" w:lineRule="auto"/>
        <w:rPr>
          <w:rFonts w:asciiTheme="minorHAnsi" w:hAnsiTheme="minorHAnsi" w:cstheme="minorHAnsi"/>
          <w:b/>
          <w:i/>
          <w:sz w:val="28"/>
          <w:szCs w:val="28"/>
        </w:rPr>
      </w:pPr>
    </w:p>
    <w:p w:rsidR="00C6610E" w:rsidRDefault="001C2023" w:rsidP="001C2023">
      <w:pPr>
        <w:spacing w:after="0" w:line="240" w:lineRule="auto"/>
        <w:rPr>
          <w:rFonts w:asciiTheme="minorHAnsi" w:hAnsiTheme="minorHAnsi" w:cstheme="minorHAnsi"/>
          <w:b/>
          <w:i/>
          <w:sz w:val="28"/>
          <w:szCs w:val="28"/>
        </w:rPr>
      </w:pPr>
      <w:r w:rsidRPr="001F09C3">
        <w:rPr>
          <w:rFonts w:asciiTheme="minorHAnsi" w:hAnsiTheme="minorHAnsi" w:cstheme="minorHAnsi"/>
          <w:b/>
          <w:i/>
          <w:noProof/>
          <w:sz w:val="28"/>
          <w:szCs w:val="28"/>
          <w:lang w:eastAsia="sv-SE"/>
        </w:rPr>
        <mc:AlternateContent>
          <mc:Choice Requires="wps">
            <w:drawing>
              <wp:anchor distT="36576" distB="36576" distL="36576" distR="36576" simplePos="0" relativeHeight="251661312" behindDoc="0" locked="0" layoutInCell="1" allowOverlap="1" wp14:anchorId="70617889" wp14:editId="665A0D63">
                <wp:simplePos x="0" y="0"/>
                <wp:positionH relativeFrom="column">
                  <wp:posOffset>3402965</wp:posOffset>
                </wp:positionH>
                <wp:positionV relativeFrom="paragraph">
                  <wp:posOffset>9034780</wp:posOffset>
                </wp:positionV>
                <wp:extent cx="1024255" cy="511810"/>
                <wp:effectExtent l="2540" t="0" r="1905" b="0"/>
                <wp:wrapNone/>
                <wp:docPr id="11"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0A50" id="Rectangle 7" o:spid="_x0000_s1026" style="position:absolute;margin-left:267.95pt;margin-top:711.4pt;width:80.65pt;height:40.3pt;z-index:25166131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b29A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" filled="f" fillcolor="black" stroked="f" strokecolor="white" strokeweight="0" insetpen="t">
                <o:lock v:ext="edit" shapetype="t"/>
                <v:textbox inset="2.88pt,2.88pt,2.88pt,2.88pt"/>
              </v:rect>
            </w:pict>
          </mc:Fallback>
        </mc:AlternateContent>
      </w:r>
      <w:r w:rsidRPr="006720F3">
        <w:rPr>
          <w:rFonts w:asciiTheme="minorHAnsi" w:hAnsiTheme="minorHAnsi" w:cstheme="minorHAnsi"/>
          <w:b/>
          <w:i/>
          <w:sz w:val="28"/>
          <w:szCs w:val="28"/>
        </w:rPr>
        <w:t>Bilaga 1</w:t>
      </w:r>
    </w:p>
    <w:p w:rsidR="00C6610E" w:rsidRDefault="00C6610E" w:rsidP="001C2023">
      <w:pPr>
        <w:spacing w:after="0" w:line="240" w:lineRule="auto"/>
        <w:rPr>
          <w:rFonts w:asciiTheme="minorHAnsi" w:hAnsiTheme="minorHAnsi" w:cstheme="minorHAnsi"/>
          <w:b/>
          <w:i/>
          <w:sz w:val="28"/>
          <w:szCs w:val="28"/>
        </w:rPr>
      </w:pPr>
    </w:p>
    <w:p w:rsidR="00C6610E" w:rsidRDefault="00C6610E" w:rsidP="001C2023">
      <w:pPr>
        <w:spacing w:after="0" w:line="240" w:lineRule="auto"/>
        <w:rPr>
          <w:rFonts w:asciiTheme="minorHAnsi" w:hAnsiTheme="minorHAnsi" w:cstheme="minorHAnsi"/>
          <w:b/>
          <w:i/>
          <w:sz w:val="28"/>
          <w:szCs w:val="28"/>
        </w:rPr>
      </w:pPr>
    </w:p>
    <w:p w:rsidR="001C2023" w:rsidRDefault="001C2023" w:rsidP="001C2023">
      <w:pPr>
        <w:spacing w:after="0" w:line="240" w:lineRule="auto"/>
        <w:rPr>
          <w:rFonts w:asciiTheme="minorHAnsi" w:hAnsiTheme="minorHAnsi" w:cstheme="minorHAnsi"/>
          <w:b/>
          <w:i/>
          <w:sz w:val="28"/>
          <w:szCs w:val="28"/>
        </w:rPr>
      </w:pPr>
    </w:p>
    <w:p w:rsidR="00C6610E" w:rsidRDefault="00643F6D" w:rsidP="001C2023">
      <w:pPr>
        <w:spacing w:after="0" w:line="240" w:lineRule="auto"/>
        <w:rPr>
          <w:rFonts w:asciiTheme="minorHAnsi" w:hAnsiTheme="minorHAnsi" w:cstheme="minorHAnsi"/>
          <w:b/>
          <w:i/>
          <w:sz w:val="28"/>
          <w:szCs w:val="28"/>
        </w:rPr>
      </w:pPr>
      <w:r>
        <w:rPr>
          <w:rFonts w:asciiTheme="minorHAnsi" w:hAnsiTheme="minorHAnsi" w:cstheme="minorHAnsi"/>
          <w:b/>
          <w:i/>
          <w:sz w:val="28"/>
          <w:szCs w:val="28"/>
        </w:rPr>
        <w:tab/>
      </w:r>
      <w:r>
        <w:rPr>
          <w:rFonts w:asciiTheme="minorHAnsi" w:hAnsiTheme="minorHAnsi" w:cstheme="minorHAnsi"/>
          <w:b/>
          <w:i/>
          <w:sz w:val="28"/>
          <w:szCs w:val="28"/>
        </w:rPr>
        <w:tab/>
      </w:r>
      <w:r>
        <w:rPr>
          <w:rFonts w:asciiTheme="minorHAnsi" w:hAnsiTheme="minorHAnsi" w:cstheme="minorHAnsi"/>
          <w:b/>
          <w:i/>
          <w:sz w:val="28"/>
          <w:szCs w:val="28"/>
        </w:rPr>
        <w:tab/>
      </w:r>
      <w:r>
        <w:rPr>
          <w:rFonts w:asciiTheme="minorHAnsi" w:hAnsiTheme="minorHAnsi" w:cstheme="minorHAnsi"/>
          <w:b/>
          <w:i/>
          <w:sz w:val="28"/>
          <w:szCs w:val="28"/>
        </w:rPr>
        <w:tab/>
      </w:r>
      <w:r>
        <w:rPr>
          <w:rFonts w:asciiTheme="minorHAnsi" w:hAnsiTheme="minorHAnsi" w:cstheme="minorHAnsi"/>
          <w:b/>
          <w:i/>
          <w:sz w:val="28"/>
          <w:szCs w:val="28"/>
        </w:rPr>
        <w:tab/>
      </w:r>
      <w:r>
        <w:rPr>
          <w:rFonts w:asciiTheme="minorHAnsi" w:hAnsiTheme="minorHAnsi" w:cstheme="minorHAnsi"/>
          <w:b/>
          <w:i/>
          <w:sz w:val="28"/>
          <w:szCs w:val="28"/>
        </w:rPr>
        <w:tab/>
      </w:r>
      <w:r w:rsidRPr="00643F6D">
        <w:rPr>
          <w:rFonts w:asciiTheme="minorHAnsi" w:hAnsiTheme="minorHAnsi" w:cstheme="minorHAnsi"/>
          <w:b/>
          <w:i/>
          <w:noProof/>
          <w:sz w:val="28"/>
          <w:szCs w:val="28"/>
          <w:lang w:eastAsia="sv-SE"/>
        </w:rPr>
        <w:drawing>
          <wp:inline distT="0" distB="0" distL="0" distR="0" wp14:anchorId="7ECEBAD2" wp14:editId="349CD815">
            <wp:extent cx="5868670" cy="440182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8670" cy="4401820"/>
                    </a:xfrm>
                    <a:prstGeom prst="rect">
                      <a:avLst/>
                    </a:prstGeom>
                  </pic:spPr>
                </pic:pic>
              </a:graphicData>
            </a:graphic>
          </wp:inline>
        </w:drawing>
      </w:r>
    </w:p>
    <w:p w:rsidR="00C6610E" w:rsidRDefault="00C6610E" w:rsidP="001C2023">
      <w:pPr>
        <w:spacing w:after="0" w:line="240" w:lineRule="auto"/>
        <w:rPr>
          <w:rFonts w:asciiTheme="minorHAnsi" w:hAnsiTheme="minorHAnsi" w:cstheme="minorHAnsi"/>
          <w:b/>
          <w:i/>
          <w:sz w:val="28"/>
          <w:szCs w:val="28"/>
        </w:rPr>
      </w:pPr>
    </w:p>
    <w:p w:rsidR="00C6610E" w:rsidRDefault="00C6610E" w:rsidP="001C2023">
      <w:pPr>
        <w:spacing w:after="0" w:line="240" w:lineRule="auto"/>
        <w:rPr>
          <w:rFonts w:asciiTheme="minorHAnsi" w:hAnsiTheme="minorHAnsi" w:cstheme="minorHAnsi"/>
          <w:b/>
          <w:i/>
          <w:sz w:val="28"/>
          <w:szCs w:val="28"/>
        </w:rPr>
      </w:pPr>
    </w:p>
    <w:p w:rsidR="00C6610E" w:rsidRPr="006720F3" w:rsidRDefault="00C6610E" w:rsidP="001C2023">
      <w:pPr>
        <w:spacing w:after="0" w:line="240" w:lineRule="auto"/>
        <w:rPr>
          <w:rFonts w:asciiTheme="minorHAnsi" w:hAnsiTheme="minorHAnsi" w:cstheme="minorHAnsi"/>
          <w:b/>
          <w:i/>
          <w:sz w:val="28"/>
          <w:szCs w:val="28"/>
        </w:rPr>
      </w:pPr>
    </w:p>
    <w:p w:rsidR="001C2023" w:rsidRPr="006720F3" w:rsidRDefault="001C2023" w:rsidP="001C2023">
      <w:pPr>
        <w:spacing w:after="0" w:line="240" w:lineRule="auto"/>
        <w:rPr>
          <w:rFonts w:ascii="Comic Sans MS" w:hAnsi="Comic Sans MS"/>
          <w:sz w:val="28"/>
          <w:szCs w:val="28"/>
        </w:rPr>
      </w:pPr>
    </w:p>
    <w:p w:rsidR="001C2023" w:rsidRPr="006720F3" w:rsidRDefault="001C2023" w:rsidP="001C2023">
      <w:pPr>
        <w:spacing w:after="0" w:line="240" w:lineRule="auto"/>
        <w:rPr>
          <w:rFonts w:ascii="Comic Sans MS" w:hAnsi="Comic Sans MS"/>
          <w:sz w:val="28"/>
          <w:szCs w:val="28"/>
        </w:rPr>
      </w:pPr>
    </w:p>
    <w:p w:rsidR="001C2023" w:rsidRPr="006720F3" w:rsidRDefault="001C2023" w:rsidP="001C2023">
      <w:pPr>
        <w:spacing w:after="0" w:line="240" w:lineRule="auto"/>
        <w:rPr>
          <w:rFonts w:ascii="Comic Sans MS" w:hAnsi="Comic Sans MS"/>
          <w:sz w:val="28"/>
          <w:szCs w:val="28"/>
        </w:rPr>
      </w:pPr>
    </w:p>
    <w:p w:rsidR="001C2023" w:rsidRPr="006720F3" w:rsidRDefault="001C2023" w:rsidP="001C2023">
      <w:pPr>
        <w:spacing w:after="0" w:line="240" w:lineRule="auto"/>
        <w:rPr>
          <w:rFonts w:ascii="Comic Sans MS" w:hAnsi="Comic Sans MS"/>
          <w:sz w:val="28"/>
          <w:szCs w:val="28"/>
        </w:rPr>
      </w:pPr>
    </w:p>
    <w:p w:rsidR="001C2023" w:rsidRPr="00466E17" w:rsidRDefault="001C2023" w:rsidP="001C2023">
      <w:pPr>
        <w:spacing w:after="200" w:line="276" w:lineRule="auto"/>
        <w:rPr>
          <w:rFonts w:ascii="Comic Sans MS" w:hAnsi="Comic Sans MS"/>
          <w:sz w:val="28"/>
          <w:szCs w:val="28"/>
        </w:rPr>
      </w:pPr>
      <w:r w:rsidRPr="00D26423">
        <w:rPr>
          <w:rFonts w:ascii="Comic Sans MS" w:hAnsi="Comic Sans MS"/>
          <w:noProof/>
          <w:sz w:val="28"/>
          <w:szCs w:val="28"/>
          <w:lang w:eastAsia="sv-SE"/>
        </w:rPr>
        <mc:AlternateContent>
          <mc:Choice Requires="wps">
            <w:drawing>
              <wp:anchor distT="36576" distB="36576" distL="36576" distR="36576" simplePos="0" relativeHeight="251660288" behindDoc="0" locked="0" layoutInCell="1" allowOverlap="1" wp14:anchorId="4AF4360D" wp14:editId="15CA7581">
                <wp:simplePos x="0" y="0"/>
                <wp:positionH relativeFrom="column">
                  <wp:posOffset>3402965</wp:posOffset>
                </wp:positionH>
                <wp:positionV relativeFrom="paragraph">
                  <wp:posOffset>9034780</wp:posOffset>
                </wp:positionV>
                <wp:extent cx="1024255" cy="511810"/>
                <wp:effectExtent l="2540" t="0" r="1905" b="0"/>
                <wp:wrapNone/>
                <wp:docPr id="15"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BBF29" id="Rectangle 7" o:spid="_x0000_s1026" style="position:absolute;margin-left:267.95pt;margin-top:711.4pt;width:80.65pt;height:40.3pt;z-index:25166028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" filled="f" fillcolor="black" stroked="f" strokecolor="white" strokeweight="0" insetpen="t">
                <o:lock v:ext="edit" shapetype="t"/>
                <v:textbox inset="2.88pt,2.88pt,2.88pt,2.88pt"/>
              </v:rect>
            </w:pict>
          </mc:Fallback>
        </mc:AlternateContent>
      </w:r>
    </w:p>
    <w:p w:rsidR="001C2023" w:rsidRPr="00101318" w:rsidRDefault="001C2023" w:rsidP="00101318">
      <w:pPr>
        <w:spacing w:after="0" w:line="240" w:lineRule="auto"/>
        <w:rPr>
          <w:rFonts w:ascii="Comic Sans MS" w:hAnsi="Comic Sans MS"/>
          <w:sz w:val="24"/>
          <w:szCs w:val="24"/>
        </w:rPr>
      </w:pPr>
      <w:r>
        <w:rPr>
          <w:rFonts w:ascii="Comic Sans MS" w:hAnsi="Comic Sans MS"/>
          <w:noProof/>
          <w:sz w:val="24"/>
          <w:szCs w:val="24"/>
          <w:lang w:eastAsia="sv-SE"/>
        </w:rPr>
        <w:lastRenderedPageBreak/>
        <mc:AlternateContent>
          <mc:Choice Requires="wps">
            <w:drawing>
              <wp:anchor distT="36576" distB="36576" distL="36576" distR="36576" simplePos="0" relativeHeight="251659264" behindDoc="0" locked="0" layoutInCell="1" allowOverlap="1" wp14:anchorId="1806EBFA" wp14:editId="5C978E04">
                <wp:simplePos x="0" y="0"/>
                <wp:positionH relativeFrom="column">
                  <wp:posOffset>3402965</wp:posOffset>
                </wp:positionH>
                <wp:positionV relativeFrom="paragraph">
                  <wp:posOffset>9034780</wp:posOffset>
                </wp:positionV>
                <wp:extent cx="1024255" cy="511810"/>
                <wp:effectExtent l="2540" t="0" r="1905" b="0"/>
                <wp:wrapNone/>
                <wp:docPr id="16"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F1E1" id="Rectangle 7" o:spid="_x0000_s1026" style="position:absolute;margin-left:267.95pt;margin-top:711.4pt;width:80.65pt;height:40.3pt;z-index:2516592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ak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AY&#10;Axak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p>
    <w:p w:rsidR="001C2023" w:rsidRDefault="001C2023" w:rsidP="001C2023">
      <w:pPr>
        <w:rPr>
          <w:rFonts w:cs="Arial"/>
        </w:rPr>
      </w:pPr>
    </w:p>
    <w:p w:rsidR="001C2023" w:rsidRPr="002F23A5" w:rsidRDefault="001C2023" w:rsidP="001C2023">
      <w:pPr>
        <w:pStyle w:val="Rubrik2"/>
        <w:rPr>
          <w:rFonts w:asciiTheme="minorHAnsi" w:hAnsiTheme="minorHAnsi" w:cs="Times New Roman"/>
          <w:i w:val="0"/>
          <w:iCs w:val="0"/>
          <w:color w:val="auto"/>
          <w:kern w:val="0"/>
          <w:sz w:val="36"/>
          <w:szCs w:val="36"/>
          <w:lang w:eastAsia="sv-SE"/>
        </w:rPr>
      </w:pPr>
      <w:r w:rsidRPr="002F23A5">
        <w:rPr>
          <w:rFonts w:asciiTheme="minorHAnsi" w:hAnsiTheme="minorHAnsi" w:cs="Times New Roman"/>
          <w:i w:val="0"/>
          <w:iCs w:val="0"/>
          <w:color w:val="auto"/>
          <w:kern w:val="0"/>
          <w:sz w:val="36"/>
          <w:szCs w:val="36"/>
          <w:lang w:eastAsia="sv-SE"/>
        </w:rPr>
        <w:t>Mall för dokumentation vid kränkande behandling</w:t>
      </w:r>
    </w:p>
    <w:p w:rsidR="001C2023" w:rsidRPr="002F23A5" w:rsidRDefault="001C2023" w:rsidP="001C2023">
      <w:pPr>
        <w:rPr>
          <w:rFonts w:asciiTheme="minorHAnsi" w:hAnsiTheme="minorHAnsi"/>
          <w:lang w:eastAsia="sv-SE"/>
        </w:rPr>
      </w:pPr>
    </w:p>
    <w:tbl>
      <w:tblPr>
        <w:tblStyle w:val="Tabellrutnt"/>
        <w:tblW w:w="0" w:type="auto"/>
        <w:tblLook w:val="04A0" w:firstRow="1" w:lastRow="0" w:firstColumn="1" w:lastColumn="0" w:noHBand="0" w:noVBand="1"/>
      </w:tblPr>
      <w:tblGrid>
        <w:gridCol w:w="9232"/>
      </w:tblGrid>
      <w:tr w:rsidR="001C2023" w:rsidRPr="002F23A5" w:rsidTr="001C2023">
        <w:tc>
          <w:tcPr>
            <w:tcW w:w="9382" w:type="dxa"/>
            <w:tcBorders>
              <w:top w:val="single" w:sz="4" w:space="0" w:color="auto"/>
              <w:left w:val="single" w:sz="4" w:space="0" w:color="auto"/>
              <w:bottom w:val="single" w:sz="4" w:space="0" w:color="auto"/>
              <w:right w:val="single" w:sz="4" w:space="0" w:color="auto"/>
            </w:tcBorders>
          </w:tcPr>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r w:rsidRPr="002F23A5">
              <w:rPr>
                <w:rFonts w:asciiTheme="minorHAnsi" w:hAnsiTheme="minorHAnsi"/>
                <w:b/>
                <w:color w:val="auto"/>
                <w:kern w:val="0"/>
                <w:sz w:val="24"/>
                <w:szCs w:val="24"/>
                <w:lang w:eastAsia="sv-SE"/>
              </w:rPr>
              <w:t>Datum:</w:t>
            </w:r>
          </w:p>
          <w:p w:rsidR="001C2023" w:rsidRPr="002F23A5" w:rsidRDefault="001C2023">
            <w:pPr>
              <w:spacing w:before="100" w:beforeAutospacing="1" w:after="100" w:afterAutospacing="1" w:line="240" w:lineRule="auto"/>
              <w:rPr>
                <w:rFonts w:asciiTheme="minorHAnsi" w:hAnsiTheme="minorHAnsi"/>
                <w:sz w:val="24"/>
                <w:szCs w:val="24"/>
                <w:lang w:eastAsia="sv-SE"/>
              </w:rPr>
            </w:pPr>
          </w:p>
        </w:tc>
      </w:tr>
      <w:tr w:rsidR="001C2023" w:rsidRPr="002F23A5" w:rsidTr="001C2023">
        <w:tc>
          <w:tcPr>
            <w:tcW w:w="9382" w:type="dxa"/>
            <w:tcBorders>
              <w:top w:val="single" w:sz="4" w:space="0" w:color="auto"/>
              <w:left w:val="single" w:sz="4" w:space="0" w:color="auto"/>
              <w:bottom w:val="single" w:sz="4" w:space="0" w:color="auto"/>
              <w:right w:val="single" w:sz="4" w:space="0" w:color="auto"/>
            </w:tcBorders>
          </w:tcPr>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r w:rsidRPr="002F23A5">
              <w:rPr>
                <w:rFonts w:asciiTheme="minorHAnsi" w:hAnsiTheme="minorHAnsi"/>
                <w:b/>
                <w:color w:val="auto"/>
                <w:kern w:val="0"/>
                <w:sz w:val="24"/>
                <w:szCs w:val="24"/>
                <w:lang w:eastAsia="sv-SE"/>
              </w:rPr>
              <w:t>Plats:</w:t>
            </w:r>
          </w:p>
          <w:p w:rsidR="001C2023" w:rsidRPr="002F23A5" w:rsidRDefault="001C2023">
            <w:pPr>
              <w:spacing w:before="100" w:beforeAutospacing="1" w:after="100" w:afterAutospacing="1" w:line="240" w:lineRule="auto"/>
              <w:rPr>
                <w:rFonts w:asciiTheme="minorHAnsi" w:hAnsiTheme="minorHAnsi"/>
                <w:lang w:eastAsia="sv-SE"/>
              </w:rPr>
            </w:pPr>
          </w:p>
        </w:tc>
      </w:tr>
      <w:tr w:rsidR="001C2023" w:rsidRPr="002F23A5" w:rsidTr="001C2023">
        <w:tc>
          <w:tcPr>
            <w:tcW w:w="9382" w:type="dxa"/>
            <w:tcBorders>
              <w:top w:val="single" w:sz="4" w:space="0" w:color="auto"/>
              <w:left w:val="single" w:sz="4" w:space="0" w:color="auto"/>
              <w:bottom w:val="single" w:sz="4" w:space="0" w:color="auto"/>
              <w:right w:val="single" w:sz="4" w:space="0" w:color="auto"/>
            </w:tcBorders>
          </w:tcPr>
          <w:p w:rsidR="001C2023" w:rsidRPr="002F23A5" w:rsidRDefault="008A5610">
            <w:pPr>
              <w:spacing w:before="100" w:beforeAutospacing="1" w:after="100" w:afterAutospacing="1" w:line="240" w:lineRule="auto"/>
              <w:rPr>
                <w:rFonts w:asciiTheme="minorHAnsi" w:hAnsiTheme="minorHAnsi"/>
                <w:b/>
                <w:color w:val="auto"/>
                <w:kern w:val="0"/>
                <w:sz w:val="24"/>
                <w:szCs w:val="24"/>
                <w:lang w:eastAsia="sv-SE"/>
              </w:rPr>
            </w:pPr>
            <w:r>
              <w:rPr>
                <w:rFonts w:asciiTheme="minorHAnsi" w:hAnsiTheme="minorHAnsi"/>
                <w:b/>
                <w:color w:val="auto"/>
                <w:kern w:val="0"/>
                <w:sz w:val="24"/>
                <w:szCs w:val="24"/>
                <w:lang w:eastAsia="sv-SE"/>
              </w:rPr>
              <w:t>Namn på i</w:t>
            </w:r>
            <w:r w:rsidR="001C2023" w:rsidRPr="002F23A5">
              <w:rPr>
                <w:rFonts w:asciiTheme="minorHAnsi" w:hAnsiTheme="minorHAnsi"/>
                <w:b/>
                <w:color w:val="auto"/>
                <w:kern w:val="0"/>
                <w:sz w:val="24"/>
                <w:szCs w:val="24"/>
                <w:lang w:eastAsia="sv-SE"/>
              </w:rPr>
              <w:t>nblandade:</w:t>
            </w:r>
          </w:p>
          <w:p w:rsidR="001C2023" w:rsidRPr="002F23A5" w:rsidRDefault="001C2023">
            <w:pPr>
              <w:spacing w:before="100" w:beforeAutospacing="1" w:after="100" w:afterAutospacing="1" w:line="240" w:lineRule="auto"/>
              <w:rPr>
                <w:rFonts w:asciiTheme="minorHAnsi" w:hAnsiTheme="minorHAnsi"/>
                <w:lang w:eastAsia="sv-SE"/>
              </w:rPr>
            </w:pPr>
          </w:p>
        </w:tc>
      </w:tr>
      <w:tr w:rsidR="001C2023" w:rsidRPr="00D74B6B" w:rsidTr="001C2023">
        <w:tc>
          <w:tcPr>
            <w:tcW w:w="9382" w:type="dxa"/>
            <w:tcBorders>
              <w:top w:val="single" w:sz="4" w:space="0" w:color="auto"/>
              <w:left w:val="single" w:sz="4" w:space="0" w:color="auto"/>
              <w:bottom w:val="single" w:sz="4" w:space="0" w:color="auto"/>
              <w:right w:val="single" w:sz="4" w:space="0" w:color="auto"/>
            </w:tcBorders>
          </w:tcPr>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r w:rsidRPr="002F23A5">
              <w:rPr>
                <w:rFonts w:asciiTheme="minorHAnsi" w:hAnsiTheme="minorHAnsi"/>
                <w:b/>
                <w:color w:val="auto"/>
                <w:kern w:val="0"/>
                <w:sz w:val="24"/>
                <w:szCs w:val="24"/>
                <w:lang w:eastAsia="sv-SE"/>
              </w:rPr>
              <w:t>Beskrivning av händelse (även olika versioner):</w:t>
            </w:r>
          </w:p>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p>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p>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p>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p>
          <w:p w:rsidR="001C2023" w:rsidRPr="002F23A5" w:rsidRDefault="001C2023">
            <w:pPr>
              <w:spacing w:line="266" w:lineRule="auto"/>
              <w:rPr>
                <w:rFonts w:asciiTheme="minorHAnsi" w:hAnsiTheme="minorHAnsi"/>
                <w:lang w:eastAsia="sv-SE"/>
              </w:rPr>
            </w:pPr>
          </w:p>
        </w:tc>
      </w:tr>
      <w:tr w:rsidR="001C2023" w:rsidRPr="00D74B6B" w:rsidTr="001C2023">
        <w:tc>
          <w:tcPr>
            <w:tcW w:w="9382" w:type="dxa"/>
            <w:tcBorders>
              <w:top w:val="single" w:sz="4" w:space="0" w:color="auto"/>
              <w:left w:val="single" w:sz="4" w:space="0" w:color="auto"/>
              <w:bottom w:val="single" w:sz="4" w:space="0" w:color="auto"/>
              <w:right w:val="single" w:sz="4" w:space="0" w:color="auto"/>
            </w:tcBorders>
          </w:tcPr>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r w:rsidRPr="002F23A5">
              <w:rPr>
                <w:rFonts w:asciiTheme="minorHAnsi" w:hAnsiTheme="minorHAnsi"/>
                <w:b/>
                <w:color w:val="auto"/>
                <w:kern w:val="0"/>
                <w:sz w:val="24"/>
                <w:szCs w:val="24"/>
                <w:lang w:eastAsia="sv-SE"/>
              </w:rPr>
              <w:t>Åtgärder (ex samtal med vem/vilka):</w:t>
            </w:r>
          </w:p>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p>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p>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p>
          <w:p w:rsidR="001C2023" w:rsidRPr="002F23A5" w:rsidRDefault="001C2023">
            <w:pPr>
              <w:spacing w:line="266" w:lineRule="auto"/>
              <w:rPr>
                <w:rFonts w:asciiTheme="minorHAnsi" w:hAnsiTheme="minorHAnsi"/>
                <w:lang w:eastAsia="sv-SE"/>
              </w:rPr>
            </w:pPr>
          </w:p>
        </w:tc>
      </w:tr>
      <w:tr w:rsidR="001C2023" w:rsidRPr="00D74B6B" w:rsidTr="001C2023">
        <w:tc>
          <w:tcPr>
            <w:tcW w:w="9382" w:type="dxa"/>
            <w:tcBorders>
              <w:top w:val="single" w:sz="4" w:space="0" w:color="auto"/>
              <w:left w:val="single" w:sz="4" w:space="0" w:color="auto"/>
              <w:bottom w:val="single" w:sz="4" w:space="0" w:color="auto"/>
              <w:right w:val="single" w:sz="4" w:space="0" w:color="auto"/>
            </w:tcBorders>
          </w:tcPr>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r w:rsidRPr="002F23A5">
              <w:rPr>
                <w:rFonts w:asciiTheme="minorHAnsi" w:hAnsiTheme="minorHAnsi"/>
                <w:b/>
                <w:color w:val="auto"/>
                <w:kern w:val="0"/>
                <w:sz w:val="24"/>
                <w:szCs w:val="24"/>
                <w:lang w:eastAsia="sv-SE"/>
              </w:rPr>
              <w:t>Kontakt med föräldrar (beskriv när, hur och vilka, både telefonsamtal samt ex möten):</w:t>
            </w:r>
          </w:p>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p>
          <w:p w:rsidR="001C2023" w:rsidRPr="002F23A5" w:rsidRDefault="001C2023">
            <w:pPr>
              <w:spacing w:before="100" w:beforeAutospacing="1" w:after="100" w:afterAutospacing="1" w:line="240" w:lineRule="auto"/>
              <w:rPr>
                <w:rFonts w:asciiTheme="minorHAnsi" w:hAnsiTheme="minorHAnsi"/>
                <w:lang w:eastAsia="sv-SE"/>
              </w:rPr>
            </w:pPr>
          </w:p>
        </w:tc>
      </w:tr>
      <w:tr w:rsidR="001C2023" w:rsidRPr="002F23A5" w:rsidTr="001C2023">
        <w:tc>
          <w:tcPr>
            <w:tcW w:w="9382" w:type="dxa"/>
            <w:tcBorders>
              <w:top w:val="single" w:sz="4" w:space="0" w:color="auto"/>
              <w:left w:val="single" w:sz="4" w:space="0" w:color="auto"/>
              <w:bottom w:val="single" w:sz="4" w:space="0" w:color="auto"/>
              <w:right w:val="single" w:sz="4" w:space="0" w:color="auto"/>
            </w:tcBorders>
          </w:tcPr>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r w:rsidRPr="002F23A5">
              <w:rPr>
                <w:rFonts w:asciiTheme="minorHAnsi" w:hAnsiTheme="minorHAnsi"/>
                <w:b/>
                <w:color w:val="auto"/>
                <w:kern w:val="0"/>
                <w:sz w:val="24"/>
                <w:szCs w:val="24"/>
                <w:lang w:eastAsia="sv-SE"/>
              </w:rPr>
              <w:t>Uppföljningssamtal:</w:t>
            </w:r>
          </w:p>
          <w:p w:rsidR="001C2023" w:rsidRPr="002F23A5" w:rsidRDefault="001C2023">
            <w:pPr>
              <w:spacing w:line="266" w:lineRule="auto"/>
              <w:rPr>
                <w:rFonts w:asciiTheme="minorHAnsi" w:hAnsiTheme="minorHAnsi"/>
                <w:lang w:eastAsia="sv-SE"/>
              </w:rPr>
            </w:pPr>
          </w:p>
        </w:tc>
      </w:tr>
      <w:tr w:rsidR="001C2023" w:rsidRPr="002F23A5" w:rsidTr="001C2023">
        <w:tc>
          <w:tcPr>
            <w:tcW w:w="9382" w:type="dxa"/>
            <w:tcBorders>
              <w:top w:val="single" w:sz="4" w:space="0" w:color="auto"/>
              <w:left w:val="single" w:sz="4" w:space="0" w:color="auto"/>
              <w:bottom w:val="single" w:sz="4" w:space="0" w:color="auto"/>
              <w:right w:val="single" w:sz="4" w:space="0" w:color="auto"/>
            </w:tcBorders>
          </w:tcPr>
          <w:p w:rsidR="001C2023" w:rsidRPr="002F23A5" w:rsidRDefault="001C2023">
            <w:pPr>
              <w:spacing w:before="100" w:beforeAutospacing="1" w:after="100" w:afterAutospacing="1" w:line="240" w:lineRule="auto"/>
              <w:rPr>
                <w:rFonts w:asciiTheme="minorHAnsi" w:hAnsiTheme="minorHAnsi"/>
                <w:b/>
                <w:color w:val="auto"/>
                <w:kern w:val="0"/>
                <w:sz w:val="24"/>
                <w:szCs w:val="24"/>
                <w:lang w:eastAsia="sv-SE"/>
              </w:rPr>
            </w:pPr>
            <w:r w:rsidRPr="002F23A5">
              <w:rPr>
                <w:rFonts w:asciiTheme="minorHAnsi" w:hAnsiTheme="minorHAnsi"/>
                <w:b/>
                <w:color w:val="auto"/>
                <w:kern w:val="0"/>
                <w:sz w:val="24"/>
                <w:szCs w:val="24"/>
                <w:lang w:eastAsia="sv-SE"/>
              </w:rPr>
              <w:t>Underskrift av ansvarig personal:</w:t>
            </w:r>
          </w:p>
          <w:p w:rsidR="001C2023" w:rsidRPr="002F23A5" w:rsidRDefault="001C2023">
            <w:pPr>
              <w:spacing w:line="266" w:lineRule="auto"/>
              <w:rPr>
                <w:rFonts w:asciiTheme="minorHAnsi" w:hAnsiTheme="minorHAnsi"/>
                <w:lang w:eastAsia="sv-SE"/>
              </w:rPr>
            </w:pPr>
          </w:p>
        </w:tc>
      </w:tr>
    </w:tbl>
    <w:p w:rsidR="00F92219" w:rsidRPr="002F23A5" w:rsidRDefault="00DB168D" w:rsidP="009E5BFC">
      <w:pPr>
        <w:spacing w:after="0" w:line="240" w:lineRule="auto"/>
        <w:rPr>
          <w:rFonts w:asciiTheme="minorHAnsi" w:hAnsiTheme="minorHAnsi"/>
          <w:sz w:val="24"/>
          <w:szCs w:val="24"/>
        </w:rPr>
      </w:pPr>
      <w:r w:rsidRPr="002F23A5">
        <w:rPr>
          <w:rFonts w:asciiTheme="minorHAnsi" w:hAnsiTheme="minorHAnsi"/>
          <w:noProof/>
          <w:sz w:val="24"/>
          <w:szCs w:val="24"/>
          <w:lang w:eastAsia="sv-SE"/>
        </w:rPr>
        <w:lastRenderedPageBreak/>
        <mc:AlternateContent>
          <mc:Choice Requires="wps">
            <w:drawing>
              <wp:anchor distT="36576" distB="36576" distL="36576" distR="36576" simplePos="0" relativeHeight="251657216" behindDoc="0" locked="0" layoutInCell="1" allowOverlap="1" wp14:anchorId="0C3393F3" wp14:editId="31BF843B">
                <wp:simplePos x="0" y="0"/>
                <wp:positionH relativeFrom="column">
                  <wp:posOffset>3402965</wp:posOffset>
                </wp:positionH>
                <wp:positionV relativeFrom="paragraph">
                  <wp:posOffset>9034780</wp:posOffset>
                </wp:positionV>
                <wp:extent cx="1024255" cy="511810"/>
                <wp:effectExtent l="2540" t="0" r="1905" b="0"/>
                <wp:wrapNone/>
                <wp:docPr id="13"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7CCAD"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DV&#10;AIZG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p>
    <w:sectPr w:rsidR="00F92219" w:rsidRPr="002F23A5" w:rsidSect="00A643D6">
      <w:headerReference w:type="default" r:id="rId9"/>
      <w:footerReference w:type="default" r:id="rId10"/>
      <w:headerReference w:type="first" r:id="rId11"/>
      <w:footerReference w:type="first" r:id="rId12"/>
      <w:pgSz w:w="11907" w:h="16839" w:code="9"/>
      <w:pgMar w:top="1418" w:right="1134" w:bottom="1418" w:left="1531"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28" w:rsidRDefault="00367028">
      <w:r>
        <w:separator/>
      </w:r>
    </w:p>
  </w:endnote>
  <w:endnote w:type="continuationSeparator" w:id="0">
    <w:p w:rsidR="00367028" w:rsidRDefault="0036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9C" w:rsidRDefault="00F3179C"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r>
        <w:rPr>
          <w:rFonts w:eastAsia="Arial"/>
          <w:color w:val="0000FF"/>
          <w:u w:val="single"/>
        </w:rPr>
        <w:t>forskola.frita@gmail.com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EE60DB">
      <w:rPr>
        <w:b/>
        <w:noProof/>
        <w:lang w:val="sv-SE"/>
      </w:rPr>
      <w:t>17</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EE60DB">
      <w:rPr>
        <w:b/>
        <w:noProof/>
        <w:lang w:val="sv-SE"/>
      </w:rPr>
      <w:t>17</w:t>
    </w:r>
    <w:r w:rsidRPr="00A37B4E">
      <w:rPr>
        <w:b/>
        <w:lang w:val="sv-SE"/>
      </w:rPr>
      <w:fldChar w:fldCharType="end"/>
    </w:r>
    <w:r>
      <w:rPr>
        <w:lang w:val="sv-SE"/>
      </w:rPr>
      <w:tab/>
    </w:r>
  </w:p>
  <w:p w:rsidR="00F3179C" w:rsidRDefault="00F3179C"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F3179C" w:rsidRPr="00DC3D15" w:rsidRDefault="00F3179C" w:rsidP="00A37B4E">
    <w:pPr>
      <w:pStyle w:val="Adress"/>
      <w:jc w:val="left"/>
      <w:rPr>
        <w:lang w:val="sv-SE"/>
      </w:rPr>
    </w:pPr>
    <w:r>
      <w:rPr>
        <w:lang w:val="sv-SE"/>
      </w:rPr>
      <w:t>Telefon 0768-126070</w:t>
    </w:r>
    <w:r>
      <w:rPr>
        <w:lang w:val="sv-SE"/>
      </w:rPr>
      <w:tab/>
    </w:r>
    <w:r>
      <w:rPr>
        <w:lang w:val="sv-SE"/>
      </w:rPr>
      <w:tab/>
      <w:t>Org nr 802414-4779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9C" w:rsidRDefault="00F3179C">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28" w:rsidRDefault="00367028">
      <w:r>
        <w:separator/>
      </w:r>
    </w:p>
  </w:footnote>
  <w:footnote w:type="continuationSeparator" w:id="0">
    <w:p w:rsidR="00367028" w:rsidRDefault="00367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9C" w:rsidRPr="00DC3D15" w:rsidRDefault="00F3179C" w:rsidP="00E018A4">
    <w:pPr>
      <w:pStyle w:val="Ingetavstnd"/>
      <w:ind w:firstLine="720"/>
      <w:rPr>
        <w:sz w:val="32"/>
        <w:szCs w:val="32"/>
        <w:lang w:val="sv-SE"/>
      </w:rPr>
    </w:pPr>
    <w:r>
      <w:rPr>
        <w:noProof/>
        <w:lang w:val="sv-SE" w:eastAsia="sv-SE"/>
      </w:rPr>
      <w:drawing>
        <wp:anchor distT="0" distB="0" distL="114300" distR="114300" simplePos="0" relativeHeight="251660288" behindDoc="0" locked="0" layoutInCell="1" allowOverlap="1">
          <wp:simplePos x="0" y="0"/>
          <wp:positionH relativeFrom="column">
            <wp:posOffset>-332105</wp:posOffset>
          </wp:positionH>
          <wp:positionV relativeFrom="paragraph">
            <wp:posOffset>-190500</wp:posOffset>
          </wp:positionV>
          <wp:extent cx="624840" cy="604520"/>
          <wp:effectExtent l="0" t="0" r="3810" b="5080"/>
          <wp:wrapThrough wrapText="bothSides">
            <wp:wrapPolygon edited="0">
              <wp:start x="0" y="0"/>
              <wp:lineTo x="0" y="21101"/>
              <wp:lineTo x="21073" y="21101"/>
              <wp:lineTo x="21073" y="0"/>
              <wp:lineTo x="0" y="0"/>
            </wp:wrapPolygon>
          </wp:wrapThrough>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4840" cy="604520"/>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Pr>
        <w:rFonts w:ascii="Comic Sans MS" w:hAnsi="Comic Sans MS"/>
        <w:sz w:val="34"/>
        <w:szCs w:val="34"/>
        <w:lang w:val="sv-SE"/>
      </w:rPr>
      <w:t xml:space="preserve"> och förskola</w:t>
    </w:r>
    <w:r>
      <w:rPr>
        <w:sz w:val="32"/>
        <w:szCs w:val="32"/>
        <w:lang w:val="sv-SE"/>
      </w:rPr>
      <w:tab/>
      <w:t>231106</w:t>
    </w:r>
  </w:p>
  <w:p w:rsidR="00F3179C" w:rsidRPr="00DC3D15" w:rsidRDefault="00F3179C"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C4DB3"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9C" w:rsidRDefault="00F3179C">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79C" w:rsidRDefault="00F3179C">
                          <w:r>
                            <w:rPr>
                              <w:noProof/>
                              <w:kern w:val="0"/>
                              <w:lang w:eastAsia="sv-SE"/>
                            </w:rPr>
                            <w:drawing>
                              <wp:inline distT="0" distB="0" distL="0" distR="0" wp14:anchorId="18652557" wp14:editId="7B563831">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79C" w:rsidRDefault="00F3179C">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4791D"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342"/>
    <w:multiLevelType w:val="hybridMultilevel"/>
    <w:tmpl w:val="362220F6"/>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6E1138"/>
    <w:multiLevelType w:val="multilevel"/>
    <w:tmpl w:val="A552E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651E6"/>
    <w:multiLevelType w:val="hybridMultilevel"/>
    <w:tmpl w:val="D752FC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A1337A"/>
    <w:multiLevelType w:val="multilevel"/>
    <w:tmpl w:val="316A3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16EE2"/>
    <w:multiLevelType w:val="hybridMultilevel"/>
    <w:tmpl w:val="21F4E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8C6028"/>
    <w:multiLevelType w:val="multilevel"/>
    <w:tmpl w:val="68363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862C3"/>
    <w:multiLevelType w:val="hybridMultilevel"/>
    <w:tmpl w:val="24901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DC71AB"/>
    <w:multiLevelType w:val="multilevel"/>
    <w:tmpl w:val="E058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76FA4"/>
    <w:multiLevelType w:val="hybridMultilevel"/>
    <w:tmpl w:val="E2742C9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403E50CC"/>
    <w:multiLevelType w:val="multilevel"/>
    <w:tmpl w:val="CC34A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55380"/>
    <w:multiLevelType w:val="multilevel"/>
    <w:tmpl w:val="441E9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D7815"/>
    <w:multiLevelType w:val="hybridMultilevel"/>
    <w:tmpl w:val="2AAA46BA"/>
    <w:lvl w:ilvl="0" w:tplc="9C4A66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2017F9"/>
    <w:multiLevelType w:val="hybridMultilevel"/>
    <w:tmpl w:val="B1F20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252BEF"/>
    <w:multiLevelType w:val="hybridMultilevel"/>
    <w:tmpl w:val="33AA5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4B018F9"/>
    <w:multiLevelType w:val="hybridMultilevel"/>
    <w:tmpl w:val="632637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25208"/>
    <w:multiLevelType w:val="hybridMultilevel"/>
    <w:tmpl w:val="9FA05FBE"/>
    <w:lvl w:ilvl="0" w:tplc="9C4A66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8310EBE"/>
    <w:multiLevelType w:val="hybridMultilevel"/>
    <w:tmpl w:val="64C0AE00"/>
    <w:lvl w:ilvl="0" w:tplc="041D0001">
      <w:start w:val="1"/>
      <w:numFmt w:val="bullet"/>
      <w:lvlText w:val=""/>
      <w:lvlJc w:val="left"/>
      <w:pPr>
        <w:tabs>
          <w:tab w:val="num" w:pos="720"/>
        </w:tabs>
        <w:ind w:left="720" w:hanging="360"/>
      </w:pPr>
      <w:rPr>
        <w:rFonts w:ascii="Symbol" w:hAnsi="Symbol" w:hint="default"/>
      </w:rPr>
    </w:lvl>
    <w:lvl w:ilvl="1" w:tplc="D02252E8">
      <w:numFmt w:val="bullet"/>
      <w:lvlText w:val="-"/>
      <w:lvlJc w:val="left"/>
      <w:pPr>
        <w:ind w:left="1440" w:hanging="360"/>
      </w:pPr>
      <w:rPr>
        <w:rFonts w:ascii="Arial" w:eastAsia="Times" w:hAnsi="Arial"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AC100B"/>
    <w:multiLevelType w:val="multilevel"/>
    <w:tmpl w:val="41A6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427C0"/>
    <w:multiLevelType w:val="hybridMultilevel"/>
    <w:tmpl w:val="4EA6B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466C21"/>
    <w:multiLevelType w:val="hybridMultilevel"/>
    <w:tmpl w:val="31D04DA0"/>
    <w:lvl w:ilvl="0" w:tplc="9C4A66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26A39BE"/>
    <w:multiLevelType w:val="multilevel"/>
    <w:tmpl w:val="E61A3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75E04"/>
    <w:multiLevelType w:val="multilevel"/>
    <w:tmpl w:val="01B01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B457B"/>
    <w:multiLevelType w:val="hybridMultilevel"/>
    <w:tmpl w:val="0A885D1E"/>
    <w:lvl w:ilvl="0" w:tplc="041D0001">
      <w:start w:val="1"/>
      <w:numFmt w:val="bullet"/>
      <w:lvlText w:val=""/>
      <w:lvlJc w:val="left"/>
      <w:pPr>
        <w:ind w:left="720" w:hanging="360"/>
      </w:pPr>
      <w:rPr>
        <w:rFonts w:ascii="Symbol" w:hAnsi="Symbol" w:hint="default"/>
      </w:rPr>
    </w:lvl>
    <w:lvl w:ilvl="1" w:tplc="C69A8622">
      <w:numFmt w:val="bullet"/>
      <w:lvlText w:val="•"/>
      <w:lvlJc w:val="left"/>
      <w:pPr>
        <w:ind w:left="1440" w:hanging="360"/>
      </w:pPr>
      <w:rPr>
        <w:rFonts w:ascii="Arial" w:eastAsia="Calibr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0"/>
  </w:num>
  <w:num w:numId="5">
    <w:abstractNumId w:val="22"/>
  </w:num>
  <w:num w:numId="6">
    <w:abstractNumId w:val="8"/>
  </w:num>
  <w:num w:numId="7">
    <w:abstractNumId w:val="12"/>
  </w:num>
  <w:num w:numId="8">
    <w:abstractNumId w:val="15"/>
  </w:num>
  <w:num w:numId="9">
    <w:abstractNumId w:val="11"/>
  </w:num>
  <w:num w:numId="10">
    <w:abstractNumId w:val="19"/>
  </w:num>
  <w:num w:numId="11">
    <w:abstractNumId w:val="4"/>
  </w:num>
  <w:num w:numId="12">
    <w:abstractNumId w:val="18"/>
  </w:num>
  <w:num w:numId="13">
    <w:abstractNumId w:val="13"/>
  </w:num>
  <w:num w:numId="14">
    <w:abstractNumId w:val="6"/>
  </w:num>
  <w:num w:numId="15">
    <w:abstractNumId w:val="3"/>
  </w:num>
  <w:num w:numId="16">
    <w:abstractNumId w:val="1"/>
  </w:num>
  <w:num w:numId="17">
    <w:abstractNumId w:val="5"/>
  </w:num>
  <w:num w:numId="18">
    <w:abstractNumId w:val="21"/>
  </w:num>
  <w:num w:numId="19">
    <w:abstractNumId w:val="20"/>
  </w:num>
  <w:num w:numId="20">
    <w:abstractNumId w:val="9"/>
  </w:num>
  <w:num w:numId="21">
    <w:abstractNumId w:val="7"/>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A8C"/>
    <w:rsid w:val="00010A81"/>
    <w:rsid w:val="00030116"/>
    <w:rsid w:val="00036044"/>
    <w:rsid w:val="00067EAA"/>
    <w:rsid w:val="00095737"/>
    <w:rsid w:val="000A4EEB"/>
    <w:rsid w:val="000C69A1"/>
    <w:rsid w:val="000D617F"/>
    <w:rsid w:val="000E03D8"/>
    <w:rsid w:val="000E19E1"/>
    <w:rsid w:val="00101318"/>
    <w:rsid w:val="001039C6"/>
    <w:rsid w:val="0011504C"/>
    <w:rsid w:val="00147F3C"/>
    <w:rsid w:val="001534AF"/>
    <w:rsid w:val="00164B9C"/>
    <w:rsid w:val="00177006"/>
    <w:rsid w:val="001A1260"/>
    <w:rsid w:val="001C2023"/>
    <w:rsid w:val="001C56DD"/>
    <w:rsid w:val="00232A7E"/>
    <w:rsid w:val="00243EF1"/>
    <w:rsid w:val="00246DB2"/>
    <w:rsid w:val="00250FE5"/>
    <w:rsid w:val="00263DDA"/>
    <w:rsid w:val="00265E57"/>
    <w:rsid w:val="00267393"/>
    <w:rsid w:val="002A546C"/>
    <w:rsid w:val="002E330B"/>
    <w:rsid w:val="002E6AAB"/>
    <w:rsid w:val="002F23A5"/>
    <w:rsid w:val="0030627A"/>
    <w:rsid w:val="003549E5"/>
    <w:rsid w:val="00367028"/>
    <w:rsid w:val="0038086A"/>
    <w:rsid w:val="00394BC7"/>
    <w:rsid w:val="003C5557"/>
    <w:rsid w:val="003E0389"/>
    <w:rsid w:val="003E3F12"/>
    <w:rsid w:val="003F2662"/>
    <w:rsid w:val="00401748"/>
    <w:rsid w:val="0041208A"/>
    <w:rsid w:val="00422346"/>
    <w:rsid w:val="0044426A"/>
    <w:rsid w:val="004733DE"/>
    <w:rsid w:val="004831C3"/>
    <w:rsid w:val="00497D20"/>
    <w:rsid w:val="004A7410"/>
    <w:rsid w:val="004E15D6"/>
    <w:rsid w:val="004E282C"/>
    <w:rsid w:val="004E3418"/>
    <w:rsid w:val="004F4F48"/>
    <w:rsid w:val="004F7E37"/>
    <w:rsid w:val="00501482"/>
    <w:rsid w:val="00502044"/>
    <w:rsid w:val="00512FC4"/>
    <w:rsid w:val="005474D2"/>
    <w:rsid w:val="00564CAD"/>
    <w:rsid w:val="0057571A"/>
    <w:rsid w:val="005A0B7E"/>
    <w:rsid w:val="005A4079"/>
    <w:rsid w:val="005B7039"/>
    <w:rsid w:val="005C2DC7"/>
    <w:rsid w:val="005C59F7"/>
    <w:rsid w:val="005D0D32"/>
    <w:rsid w:val="005D5200"/>
    <w:rsid w:val="005E1897"/>
    <w:rsid w:val="005E4A59"/>
    <w:rsid w:val="005E5618"/>
    <w:rsid w:val="005F2F1F"/>
    <w:rsid w:val="005F7271"/>
    <w:rsid w:val="00607BD2"/>
    <w:rsid w:val="00626244"/>
    <w:rsid w:val="00635D12"/>
    <w:rsid w:val="00643F6D"/>
    <w:rsid w:val="006445C5"/>
    <w:rsid w:val="00665C56"/>
    <w:rsid w:val="00685319"/>
    <w:rsid w:val="00686083"/>
    <w:rsid w:val="00697387"/>
    <w:rsid w:val="0069792C"/>
    <w:rsid w:val="006B092D"/>
    <w:rsid w:val="006B3C06"/>
    <w:rsid w:val="006C09B9"/>
    <w:rsid w:val="006E3965"/>
    <w:rsid w:val="00727C79"/>
    <w:rsid w:val="0073525A"/>
    <w:rsid w:val="0076241D"/>
    <w:rsid w:val="00765143"/>
    <w:rsid w:val="007651AE"/>
    <w:rsid w:val="00796967"/>
    <w:rsid w:val="007A4B89"/>
    <w:rsid w:val="007B4A30"/>
    <w:rsid w:val="007B65B0"/>
    <w:rsid w:val="0080260F"/>
    <w:rsid w:val="00823F7D"/>
    <w:rsid w:val="00835348"/>
    <w:rsid w:val="00854D32"/>
    <w:rsid w:val="00856D3C"/>
    <w:rsid w:val="00862C0A"/>
    <w:rsid w:val="00874E4C"/>
    <w:rsid w:val="008A5610"/>
    <w:rsid w:val="008D3FE5"/>
    <w:rsid w:val="008E0FBC"/>
    <w:rsid w:val="008E51B1"/>
    <w:rsid w:val="008F0662"/>
    <w:rsid w:val="008F4CB1"/>
    <w:rsid w:val="009019E2"/>
    <w:rsid w:val="0093436C"/>
    <w:rsid w:val="009426E2"/>
    <w:rsid w:val="009677A6"/>
    <w:rsid w:val="009809D7"/>
    <w:rsid w:val="009D508B"/>
    <w:rsid w:val="009E42C1"/>
    <w:rsid w:val="009E5BFC"/>
    <w:rsid w:val="009F5DFB"/>
    <w:rsid w:val="00A0111B"/>
    <w:rsid w:val="00A118CD"/>
    <w:rsid w:val="00A1668A"/>
    <w:rsid w:val="00A37B4E"/>
    <w:rsid w:val="00A51B7A"/>
    <w:rsid w:val="00A643D6"/>
    <w:rsid w:val="00A64D2D"/>
    <w:rsid w:val="00A7780A"/>
    <w:rsid w:val="00AA2C24"/>
    <w:rsid w:val="00AA41D2"/>
    <w:rsid w:val="00AD6109"/>
    <w:rsid w:val="00AD7E10"/>
    <w:rsid w:val="00AE0468"/>
    <w:rsid w:val="00B22846"/>
    <w:rsid w:val="00B30553"/>
    <w:rsid w:val="00B31911"/>
    <w:rsid w:val="00B3450D"/>
    <w:rsid w:val="00B435A0"/>
    <w:rsid w:val="00B46172"/>
    <w:rsid w:val="00B55EFC"/>
    <w:rsid w:val="00B64F4C"/>
    <w:rsid w:val="00B90FEE"/>
    <w:rsid w:val="00BA7F8F"/>
    <w:rsid w:val="00BE10EC"/>
    <w:rsid w:val="00BF4E04"/>
    <w:rsid w:val="00C00787"/>
    <w:rsid w:val="00C35614"/>
    <w:rsid w:val="00C40D3B"/>
    <w:rsid w:val="00C45683"/>
    <w:rsid w:val="00C6610E"/>
    <w:rsid w:val="00C71E05"/>
    <w:rsid w:val="00C77514"/>
    <w:rsid w:val="00C97EB9"/>
    <w:rsid w:val="00CC1943"/>
    <w:rsid w:val="00D0261A"/>
    <w:rsid w:val="00D10BC0"/>
    <w:rsid w:val="00D4210B"/>
    <w:rsid w:val="00D51A8C"/>
    <w:rsid w:val="00D542A7"/>
    <w:rsid w:val="00D73F23"/>
    <w:rsid w:val="00D74B6B"/>
    <w:rsid w:val="00D90107"/>
    <w:rsid w:val="00D902DC"/>
    <w:rsid w:val="00D97D98"/>
    <w:rsid w:val="00DA00DC"/>
    <w:rsid w:val="00DA30EF"/>
    <w:rsid w:val="00DB10AA"/>
    <w:rsid w:val="00DB1584"/>
    <w:rsid w:val="00DB168D"/>
    <w:rsid w:val="00DB33CB"/>
    <w:rsid w:val="00DC3D15"/>
    <w:rsid w:val="00DC612F"/>
    <w:rsid w:val="00DC795B"/>
    <w:rsid w:val="00DE6E08"/>
    <w:rsid w:val="00DF4307"/>
    <w:rsid w:val="00DF4523"/>
    <w:rsid w:val="00E018A4"/>
    <w:rsid w:val="00E05D7B"/>
    <w:rsid w:val="00E37513"/>
    <w:rsid w:val="00E806E7"/>
    <w:rsid w:val="00E87237"/>
    <w:rsid w:val="00E91A6A"/>
    <w:rsid w:val="00E920CA"/>
    <w:rsid w:val="00EA0614"/>
    <w:rsid w:val="00EC6317"/>
    <w:rsid w:val="00EC6C44"/>
    <w:rsid w:val="00ED5FC1"/>
    <w:rsid w:val="00EE60DB"/>
    <w:rsid w:val="00EF169A"/>
    <w:rsid w:val="00F03306"/>
    <w:rsid w:val="00F07FB1"/>
    <w:rsid w:val="00F3179C"/>
    <w:rsid w:val="00F3421C"/>
    <w:rsid w:val="00F401FB"/>
    <w:rsid w:val="00F54318"/>
    <w:rsid w:val="00F72175"/>
    <w:rsid w:val="00F92219"/>
    <w:rsid w:val="00FA49C8"/>
    <w:rsid w:val="00FB1D49"/>
    <w:rsid w:val="00FB48D6"/>
    <w:rsid w:val="00FE4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4:docId w14:val="0E5AE606"/>
  <w15:docId w15:val="{6750BD8D-139A-4787-BC75-C732A2C4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uiPriority w:val="39"/>
    <w:rsid w:val="001C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C2023"/>
    <w:pPr>
      <w:ind w:left="720"/>
      <w:contextualSpacing/>
    </w:pPr>
  </w:style>
  <w:style w:type="paragraph" w:customStyle="1" w:styleId="Default">
    <w:name w:val="Default"/>
    <w:rsid w:val="001C2023"/>
    <w:pPr>
      <w:autoSpaceDE w:val="0"/>
      <w:autoSpaceDN w:val="0"/>
      <w:adjustRightInd w:val="0"/>
    </w:pPr>
    <w:rPr>
      <w:rFonts w:ascii="ITC Franklin Gothic Book" w:hAnsi="ITC Franklin Gothic Book" w:cs="ITC Franklin Gothic Book"/>
      <w:color w:val="000000"/>
      <w:sz w:val="24"/>
      <w:szCs w:val="24"/>
    </w:rPr>
  </w:style>
  <w:style w:type="paragraph" w:customStyle="1" w:styleId="Pa161">
    <w:name w:val="Pa16+1"/>
    <w:basedOn w:val="Default"/>
    <w:next w:val="Default"/>
    <w:uiPriority w:val="99"/>
    <w:rsid w:val="001C2023"/>
    <w:pPr>
      <w:spacing w:line="191" w:lineRule="atLeast"/>
    </w:pPr>
    <w:rPr>
      <w:rFonts w:cs="Times New Roman"/>
      <w:color w:val="auto"/>
    </w:rPr>
  </w:style>
  <w:style w:type="paragraph" w:customStyle="1" w:styleId="Pa171">
    <w:name w:val="Pa17+1"/>
    <w:basedOn w:val="Default"/>
    <w:next w:val="Default"/>
    <w:uiPriority w:val="99"/>
    <w:rsid w:val="001C2023"/>
    <w:pPr>
      <w:spacing w:line="201" w:lineRule="atLeast"/>
    </w:pPr>
    <w:rPr>
      <w:rFonts w:cs="Times New Roman"/>
      <w:color w:val="auto"/>
    </w:rPr>
  </w:style>
  <w:style w:type="paragraph" w:customStyle="1" w:styleId="Pa2">
    <w:name w:val="Pa2"/>
    <w:basedOn w:val="Default"/>
    <w:next w:val="Default"/>
    <w:uiPriority w:val="99"/>
    <w:rsid w:val="001C2023"/>
    <w:pPr>
      <w:spacing w:line="201" w:lineRule="atLeast"/>
    </w:pPr>
    <w:rPr>
      <w:rFonts w:cs="Times New Roman"/>
      <w:color w:val="auto"/>
    </w:rPr>
  </w:style>
  <w:style w:type="paragraph" w:customStyle="1" w:styleId="Pa111">
    <w:name w:val="Pa11+1"/>
    <w:basedOn w:val="Default"/>
    <w:next w:val="Default"/>
    <w:uiPriority w:val="99"/>
    <w:rsid w:val="001C2023"/>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94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forskola.fri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8938-E240-42BC-A142-C7715E8D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4488</Words>
  <Characters>23791</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Torsten</dc:creator>
  <cp:lastModifiedBy>Lärare</cp:lastModifiedBy>
  <cp:revision>5</cp:revision>
  <cp:lastPrinted>2021-06-28T07:44:00Z</cp:lastPrinted>
  <dcterms:created xsi:type="dcterms:W3CDTF">2023-11-06T15:12:00Z</dcterms:created>
  <dcterms:modified xsi:type="dcterms:W3CDTF">2023-11-07T12:52:00Z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